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F8" w:rsidRDefault="00CE14F8" w:rsidP="00B16C2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mallCaps/>
          <w:color w:val="C0504D"/>
          <w:spacing w:val="5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7F3943" wp14:editId="315C4EE9">
                <wp:simplePos x="0" y="0"/>
                <wp:positionH relativeFrom="column">
                  <wp:posOffset>-706755</wp:posOffset>
                </wp:positionH>
                <wp:positionV relativeFrom="paragraph">
                  <wp:posOffset>-621030</wp:posOffset>
                </wp:positionV>
                <wp:extent cx="9757410" cy="283845"/>
                <wp:effectExtent l="0" t="0" r="15240" b="40005"/>
                <wp:wrapThrough wrapText="bothSides">
                  <wp:wrapPolygon edited="0">
                    <wp:start x="0" y="0"/>
                    <wp:lineTo x="0" y="23195"/>
                    <wp:lineTo x="21592" y="23195"/>
                    <wp:lineTo x="21592" y="0"/>
                    <wp:lineTo x="0" y="0"/>
                  </wp:wrapPolygon>
                </wp:wrapThrough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7410" cy="283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CF6" w:rsidRPr="007D27CF" w:rsidRDefault="00563CF6" w:rsidP="00D03C2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(EK-9) AKTARIM</w:t>
                            </w:r>
                            <w:r w:rsidRPr="007D2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TALEP</w:t>
                            </w:r>
                            <w:r w:rsidRPr="007D2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18"/>
                                <w:sz w:val="29"/>
                                <w:szCs w:val="29"/>
                              </w:rPr>
                              <w:t>(katılımcı/sponsor/işveren/çalışan için)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5.65pt;margin-top:-48.9pt;width:768.3pt;height:2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563CF6" w:rsidRPr="007D27CF" w:rsidRDefault="00563CF6" w:rsidP="00D03C27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(EK-9) AKTARIM</w:t>
                      </w:r>
                      <w:r w:rsidRPr="007D27C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TALEP</w:t>
                      </w:r>
                      <w:r w:rsidRPr="007D27CF">
                        <w:rPr>
                          <w:b/>
                          <w:sz w:val="28"/>
                          <w:szCs w:val="28"/>
                        </w:rPr>
                        <w:t xml:space="preserve"> FORMU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pacing w:val="18"/>
                          <w:sz w:val="29"/>
                          <w:szCs w:val="29"/>
                        </w:rPr>
                        <w:t>(katılımcı/sponsor/işveren/çalışan için)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E707C" w:rsidRPr="005E6137" w:rsidRDefault="005E6137" w:rsidP="00DE707C">
      <w:pPr>
        <w:spacing w:before="432"/>
        <w:rPr>
          <w:rFonts w:eastAsia="Calibri" w:cstheme="minorHAnsi"/>
          <w:color w:val="0D0D0D"/>
          <w:sz w:val="18"/>
          <w:szCs w:val="18"/>
        </w:rPr>
      </w:pPr>
      <w:r w:rsidRPr="005E6137">
        <w:rPr>
          <w:rFonts w:eastAsia="Calibri" w:cstheme="minorHAnsi"/>
          <w:color w:val="0D0D0D"/>
          <w:sz w:val="18"/>
          <w:szCs w:val="18"/>
        </w:rPr>
        <w:t xml:space="preserve">Katılımcı/Çalışan </w:t>
      </w:r>
      <w:r w:rsidR="00DE707C" w:rsidRPr="005E6137">
        <w:rPr>
          <w:rFonts w:eastAsia="Calibri" w:cstheme="minorHAnsi"/>
          <w:color w:val="0D0D0D"/>
          <w:sz w:val="18"/>
          <w:szCs w:val="18"/>
        </w:rPr>
        <w:t>Adı-Soyadı / Sponsor Unvanı /İşveren Unvanı:</w:t>
      </w:r>
    </w:p>
    <w:p w:rsidR="005E6137" w:rsidRPr="005E6137" w:rsidRDefault="005E6137" w:rsidP="00DE707C">
      <w:pPr>
        <w:spacing w:before="432"/>
        <w:rPr>
          <w:rFonts w:eastAsia="Calibri" w:cstheme="minorHAnsi"/>
          <w:color w:val="0D0D0D"/>
          <w:sz w:val="18"/>
          <w:szCs w:val="18"/>
        </w:rPr>
      </w:pPr>
    </w:p>
    <w:p w:rsidR="00DE707C" w:rsidRDefault="00DE707C" w:rsidP="00DE707C">
      <w:pPr>
        <w:spacing w:before="216" w:line="201" w:lineRule="auto"/>
        <w:rPr>
          <w:rFonts w:eastAsia="Calibri" w:cstheme="minorHAnsi"/>
          <w:color w:val="0D0D0D"/>
          <w:sz w:val="18"/>
          <w:szCs w:val="18"/>
        </w:rPr>
      </w:pPr>
      <w:r w:rsidRPr="005E6137">
        <w:rPr>
          <w:rFonts w:eastAsia="Calibri" w:cstheme="minorHAnsi"/>
          <w:color w:val="0D0D0D"/>
          <w:sz w:val="18"/>
          <w:szCs w:val="18"/>
        </w:rPr>
        <w:t>Katılımcı/Çalışan</w:t>
      </w:r>
      <w:r w:rsidR="005E6137">
        <w:rPr>
          <w:rFonts w:eastAsia="Calibri" w:cstheme="minorHAnsi"/>
          <w:color w:val="0D0D0D"/>
          <w:sz w:val="18"/>
          <w:szCs w:val="18"/>
        </w:rPr>
        <w:t xml:space="preserve"> </w:t>
      </w:r>
      <w:r w:rsidRPr="005E6137">
        <w:rPr>
          <w:rFonts w:eastAsia="Calibri" w:cstheme="minorHAnsi"/>
          <w:color w:val="0D0D0D"/>
          <w:sz w:val="18"/>
          <w:szCs w:val="18"/>
        </w:rPr>
        <w:t>T.C. Kimlik Numarası / Mavi kart numarası:</w:t>
      </w:r>
    </w:p>
    <w:p w:rsidR="005E6137" w:rsidRDefault="005E6137" w:rsidP="00DE707C">
      <w:pPr>
        <w:spacing w:before="216" w:line="201" w:lineRule="auto"/>
        <w:rPr>
          <w:rFonts w:eastAsia="Calibri" w:cstheme="minorHAnsi"/>
          <w:color w:val="0D0D0D"/>
          <w:sz w:val="18"/>
          <w:szCs w:val="18"/>
        </w:rPr>
      </w:pPr>
    </w:p>
    <w:p w:rsidR="00F07F2D" w:rsidRPr="005E6137" w:rsidRDefault="00F07F2D" w:rsidP="00DE707C">
      <w:pPr>
        <w:spacing w:before="216" w:line="201" w:lineRule="auto"/>
        <w:rPr>
          <w:rFonts w:eastAsia="Calibri" w:cstheme="minorHAnsi"/>
          <w:color w:val="0D0D0D"/>
          <w:sz w:val="18"/>
          <w:szCs w:val="18"/>
        </w:rPr>
      </w:pPr>
    </w:p>
    <w:p w:rsidR="005E6137" w:rsidRDefault="00DE707C" w:rsidP="00F07F2D">
      <w:pPr>
        <w:spacing w:before="100" w:beforeAutospacing="1" w:after="0" w:line="120" w:lineRule="auto"/>
        <w:ind w:right="-5103"/>
        <w:rPr>
          <w:rFonts w:eastAsia="Calibri" w:cstheme="minorHAnsi"/>
          <w:color w:val="0D0D0D"/>
          <w:sz w:val="18"/>
          <w:szCs w:val="18"/>
        </w:rPr>
      </w:pPr>
      <w:r w:rsidRPr="005E6137">
        <w:rPr>
          <w:rFonts w:eastAsia="Calibri" w:cstheme="minorHAnsi"/>
          <w:color w:val="0D0D0D"/>
          <w:sz w:val="18"/>
          <w:szCs w:val="18"/>
        </w:rPr>
        <w:t>(Mevcut Hesaba İlişkin) Bireysel Emekli</w:t>
      </w:r>
      <w:r w:rsidR="005E6137">
        <w:rPr>
          <w:rFonts w:eastAsia="Calibri" w:cstheme="minorHAnsi"/>
          <w:color w:val="0D0D0D"/>
          <w:sz w:val="18"/>
          <w:szCs w:val="18"/>
        </w:rPr>
        <w:t xml:space="preserve">lik Sözleşme Numarası / </w:t>
      </w:r>
    </w:p>
    <w:p w:rsidR="005E6137" w:rsidRDefault="005E6137" w:rsidP="00F07F2D">
      <w:pPr>
        <w:spacing w:before="100" w:beforeAutospacing="1" w:after="0" w:line="120" w:lineRule="auto"/>
        <w:ind w:right="-5103"/>
        <w:rPr>
          <w:rFonts w:eastAsia="Calibri" w:cstheme="minorHAnsi"/>
          <w:color w:val="0D0D0D"/>
          <w:sz w:val="18"/>
          <w:szCs w:val="18"/>
        </w:rPr>
      </w:pPr>
      <w:r>
        <w:rPr>
          <w:rFonts w:eastAsia="Calibri" w:cstheme="minorHAnsi"/>
          <w:color w:val="0D0D0D"/>
          <w:sz w:val="18"/>
          <w:szCs w:val="18"/>
        </w:rPr>
        <w:t>İşveren Grup Emeklilik Sözleşmesi Numarası / Gruba Bağlı</w:t>
      </w:r>
    </w:p>
    <w:p w:rsidR="005E6137" w:rsidRPr="005E6137" w:rsidRDefault="005E6137" w:rsidP="00F07F2D">
      <w:pPr>
        <w:spacing w:before="100" w:beforeAutospacing="1" w:after="0" w:line="120" w:lineRule="auto"/>
        <w:ind w:right="-5103"/>
        <w:rPr>
          <w:rFonts w:eastAsia="Calibri" w:cstheme="minorHAnsi"/>
          <w:color w:val="0D0D0D"/>
          <w:sz w:val="18"/>
          <w:szCs w:val="18"/>
        </w:rPr>
      </w:pPr>
      <w:r>
        <w:rPr>
          <w:rFonts w:eastAsia="Calibri" w:cstheme="minorHAnsi"/>
          <w:color w:val="0D0D0D"/>
          <w:sz w:val="18"/>
          <w:szCs w:val="18"/>
        </w:rPr>
        <w:t>Bireysel Emeklilik Sözleşme Numarası / Sertifika Numarası:</w:t>
      </w:r>
    </w:p>
    <w:p w:rsidR="00A32211" w:rsidRDefault="00A32211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A32211" w:rsidRDefault="00A32211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A32211" w:rsidRDefault="00A32211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  <w:r>
        <w:rPr>
          <w:rFonts w:ascii="Calibri" w:eastAsia="Calibri" w:hAnsi="Calibri" w:cs="Tahoma"/>
          <w:color w:val="0D0D0D"/>
          <w:sz w:val="18"/>
          <w:szCs w:val="18"/>
        </w:rPr>
        <w:t>Hesap bildirim cetveli seri ve sıra numarası:</w:t>
      </w: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Pr="00F07F2D" w:rsidRDefault="00F07F2D" w:rsidP="00F07F2D">
      <w:pPr>
        <w:spacing w:before="144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*Aday Şirketin Adı:</w:t>
      </w: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Pr="00F07F2D" w:rsidRDefault="00F07F2D" w:rsidP="00F07F2D">
      <w:pPr>
        <w:spacing w:before="108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*Aday Şirketteki Plan Numarası ve Adı:</w:t>
      </w: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Pr="00F07F2D" w:rsidRDefault="00F07F2D" w:rsidP="00F07F2D">
      <w:pPr>
        <w:spacing w:before="144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*Aday Şirkete Ait Teklif Referans Numarası:</w:t>
      </w: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autoSpaceDE w:val="0"/>
        <w:autoSpaceDN w:val="0"/>
        <w:adjustRightInd w:val="0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Pr="00F07F2D" w:rsidRDefault="00F07F2D" w:rsidP="00F07F2D">
      <w:pPr>
        <w:spacing w:before="180" w:after="360" w:line="201" w:lineRule="auto"/>
        <w:ind w:right="-4763"/>
        <w:rPr>
          <w:rFonts w:eastAsia="Calibri" w:cstheme="minorHAnsi"/>
          <w:i/>
          <w:color w:val="0D0D0D"/>
          <w:sz w:val="18"/>
          <w:szCs w:val="18"/>
        </w:rPr>
      </w:pPr>
      <w:r w:rsidRPr="00F07F2D">
        <w:rPr>
          <w:rFonts w:eastAsia="Calibri" w:cstheme="minorHAnsi"/>
          <w:i/>
          <w:color w:val="0D0D0D"/>
          <w:sz w:val="18"/>
          <w:szCs w:val="18"/>
        </w:rPr>
        <w:t>* Bu alanlar aday şirket tarafında doldurulacaktır.</w:t>
      </w:r>
    </w:p>
    <w:p w:rsidR="00CE14F8" w:rsidRDefault="00CE14F8" w:rsidP="00CE14F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CE14F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ahoma"/>
          <w:color w:val="0D0D0D"/>
          <w:sz w:val="18"/>
          <w:szCs w:val="18"/>
        </w:rPr>
      </w:pPr>
    </w:p>
    <w:p w:rsidR="00A32211" w:rsidRDefault="00A32211" w:rsidP="00CE14F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ahoma"/>
          <w:color w:val="0D0D0D"/>
          <w:sz w:val="18"/>
          <w:szCs w:val="18"/>
        </w:rPr>
      </w:pPr>
    </w:p>
    <w:p w:rsidR="00F07F2D" w:rsidRDefault="00F07F2D" w:rsidP="00F07F2D">
      <w:pPr>
        <w:tabs>
          <w:tab w:val="left" w:pos="5670"/>
          <w:tab w:val="left" w:pos="6086"/>
        </w:tabs>
        <w:spacing w:before="36"/>
        <w:ind w:right="-10"/>
        <w:rPr>
          <w:rFonts w:eastAsia="Calibri" w:cstheme="minorHAnsi"/>
          <w:color w:val="0D0D0D"/>
          <w:sz w:val="18"/>
          <w:szCs w:val="18"/>
        </w:rPr>
      </w:pPr>
      <w:r w:rsidRPr="00F07F2D">
        <w:rPr>
          <w:rFonts w:eastAsia="Calibri" w:cstheme="minorHAnsi"/>
          <w:color w:val="0D0D0D"/>
          <w:sz w:val="18"/>
          <w:szCs w:val="18"/>
        </w:rPr>
        <w:t>Bu bilgiler doğrultusunda aktarım işleminin yapılmasını talep ediyorum.</w:t>
      </w:r>
    </w:p>
    <w:p w:rsidR="00F07F2D" w:rsidRPr="00F07F2D" w:rsidRDefault="00F07F2D" w:rsidP="00F07F2D">
      <w:pPr>
        <w:tabs>
          <w:tab w:val="left" w:pos="5670"/>
          <w:tab w:val="left" w:pos="6086"/>
        </w:tabs>
        <w:spacing w:before="36"/>
        <w:ind w:right="-10"/>
        <w:rPr>
          <w:rFonts w:eastAsia="Calibri" w:cstheme="minorHAnsi"/>
          <w:color w:val="0D0D0D"/>
          <w:sz w:val="18"/>
          <w:szCs w:val="18"/>
        </w:rPr>
      </w:pPr>
      <w:r w:rsidRPr="00563CF6">
        <w:rPr>
          <w:rFonts w:eastAsia="Calibri" w:cstheme="minorHAnsi"/>
          <w:color w:val="0D0D0D"/>
          <w:sz w:val="18"/>
          <w:szCs w:val="18"/>
        </w:rPr>
        <w:t>Hesap bildirim cetvelinde belirtilen tutarda aktarım işlemi tamamlanıncaya kadar geçecek sürede fon birim fiyatındaki farklılıklar nedeniyle değişiklik olabileceğini biliyorum.</w:t>
      </w: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563CF6" w:rsidRDefault="00563CF6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563CF6">
        <w:rPr>
          <w:rFonts w:eastAsia="Calibri" w:cstheme="minorHAnsi"/>
          <w:color w:val="0D0D0D"/>
          <w:sz w:val="18"/>
          <w:szCs w:val="18"/>
        </w:rPr>
        <w:t>Katılımcı/Çalışan Adı-Soyadı</w:t>
      </w:r>
      <w:r>
        <w:rPr>
          <w:rFonts w:eastAsia="Calibri" w:cstheme="minorHAnsi"/>
          <w:color w:val="0D0D0D"/>
          <w:sz w:val="18"/>
          <w:szCs w:val="18"/>
        </w:rPr>
        <w:t xml:space="preserve"> </w:t>
      </w:r>
      <w:r w:rsidRPr="00563CF6">
        <w:rPr>
          <w:rFonts w:eastAsia="Calibri" w:cstheme="minorHAnsi"/>
          <w:color w:val="0D0D0D"/>
          <w:sz w:val="18"/>
          <w:szCs w:val="18"/>
        </w:rPr>
        <w:t>/</w:t>
      </w:r>
    </w:p>
    <w:p w:rsidR="00CE14F8" w:rsidRDefault="00563CF6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563CF6">
        <w:rPr>
          <w:rFonts w:eastAsia="Calibri" w:cstheme="minorHAnsi"/>
          <w:color w:val="0D0D0D"/>
          <w:sz w:val="18"/>
          <w:szCs w:val="18"/>
        </w:rPr>
        <w:t>Sponsor Unvanı/İşveren Unvanı</w:t>
      </w:r>
      <w:r w:rsidR="00CE14F8" w:rsidRPr="002C4CB8">
        <w:rPr>
          <w:rFonts w:eastAsia="Calibri" w:cstheme="minorHAnsi"/>
          <w:color w:val="0D0D0D"/>
          <w:sz w:val="18"/>
          <w:szCs w:val="18"/>
        </w:rPr>
        <w:t>:</w:t>
      </w:r>
    </w:p>
    <w:p w:rsidR="00D1449A" w:rsidRDefault="00D1449A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</w:p>
    <w:p w:rsidR="00A32211" w:rsidRPr="002C4CB8" w:rsidRDefault="00A32211" w:rsidP="00563CF6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</w:p>
    <w:p w:rsidR="00CE14F8" w:rsidRPr="002C4CB8" w:rsidRDefault="00CE14F8" w:rsidP="00D1449A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2C4CB8">
        <w:rPr>
          <w:rFonts w:eastAsia="Calibri" w:cstheme="minorHAnsi"/>
          <w:color w:val="0D0D0D"/>
          <w:sz w:val="18"/>
          <w:szCs w:val="18"/>
        </w:rPr>
        <w:t>Tarih</w:t>
      </w:r>
      <w:r>
        <w:rPr>
          <w:rFonts w:eastAsia="Calibri" w:cstheme="minorHAnsi"/>
          <w:color w:val="0D0D0D"/>
          <w:sz w:val="18"/>
          <w:szCs w:val="18"/>
        </w:rPr>
        <w:tab/>
      </w:r>
      <w:r>
        <w:rPr>
          <w:rFonts w:eastAsia="Calibri" w:cstheme="minorHAnsi"/>
          <w:color w:val="0D0D0D"/>
          <w:sz w:val="18"/>
          <w:szCs w:val="18"/>
        </w:rPr>
        <w:tab/>
      </w:r>
      <w:r w:rsidRPr="002C4CB8">
        <w:rPr>
          <w:rFonts w:eastAsia="Calibri" w:cstheme="minorHAnsi"/>
          <w:color w:val="0D0D0D"/>
          <w:sz w:val="18"/>
          <w:szCs w:val="18"/>
        </w:rPr>
        <w:t>:...../...../...../</w:t>
      </w:r>
    </w:p>
    <w:p w:rsidR="00CE14F8" w:rsidRPr="002C4CB8" w:rsidRDefault="00CE14F8" w:rsidP="00D1449A">
      <w:pPr>
        <w:spacing w:after="0" w:line="360" w:lineRule="auto"/>
        <w:jc w:val="both"/>
        <w:rPr>
          <w:rFonts w:eastAsia="Calibri" w:cstheme="minorHAnsi"/>
          <w:color w:val="0D0D0D"/>
          <w:sz w:val="18"/>
          <w:szCs w:val="18"/>
        </w:rPr>
      </w:pPr>
      <w:r w:rsidRPr="002C4CB8">
        <w:rPr>
          <w:rFonts w:eastAsia="Calibri" w:cstheme="minorHAnsi"/>
          <w:color w:val="0D0D0D"/>
          <w:sz w:val="18"/>
          <w:szCs w:val="18"/>
        </w:rPr>
        <w:t>İmza</w:t>
      </w:r>
      <w:r w:rsidR="00D1449A">
        <w:rPr>
          <w:rFonts w:eastAsia="Calibri" w:cstheme="minorHAnsi"/>
          <w:color w:val="0D0D0D"/>
          <w:sz w:val="18"/>
          <w:szCs w:val="18"/>
        </w:rPr>
        <w:t>/Kaşe</w:t>
      </w:r>
      <w:r>
        <w:rPr>
          <w:rFonts w:eastAsia="Calibri" w:cstheme="minorHAnsi"/>
          <w:color w:val="0D0D0D"/>
          <w:sz w:val="18"/>
          <w:szCs w:val="18"/>
        </w:rPr>
        <w:tab/>
      </w:r>
      <w:r w:rsidRPr="002C4CB8">
        <w:rPr>
          <w:rFonts w:eastAsia="Calibri" w:cstheme="minorHAnsi"/>
          <w:color w:val="0D0D0D"/>
          <w:sz w:val="18"/>
          <w:szCs w:val="18"/>
        </w:rPr>
        <w:t>:</w:t>
      </w: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DE707C" w:rsidRDefault="00DE707C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CE14F8" w:rsidRDefault="00CE14F8" w:rsidP="00CE14F8">
      <w:pPr>
        <w:spacing w:after="0"/>
        <w:jc w:val="both"/>
        <w:rPr>
          <w:rFonts w:cstheme="minorHAnsi"/>
          <w:b/>
          <w:bCs/>
          <w:smallCaps/>
          <w:color w:val="C0504D" w:themeColor="accent2"/>
          <w:spacing w:val="5"/>
          <w:sz w:val="18"/>
          <w:szCs w:val="18"/>
          <w:u w:val="single"/>
        </w:rPr>
      </w:pPr>
    </w:p>
    <w:p w:rsidR="00BF3071" w:rsidRPr="00113949" w:rsidRDefault="00BF3071" w:rsidP="005C7A9A">
      <w:pPr>
        <w:rPr>
          <w:rStyle w:val="GlBavuru"/>
        </w:rPr>
      </w:pPr>
    </w:p>
    <w:sectPr w:rsidR="00BF3071" w:rsidRPr="00113949" w:rsidSect="00DE707C">
      <w:pgSz w:w="16838" w:h="11906" w:orient="landscape"/>
      <w:pgMar w:top="1418" w:right="1418" w:bottom="1134" w:left="1418" w:header="709" w:footer="709" w:gutter="0"/>
      <w:cols w:num="3" w:sep="1" w:space="197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8C8049" w15:done="0"/>
  <w15:commentEx w15:paraId="30224D95" w15:done="0"/>
  <w15:commentEx w15:paraId="2F071789" w15:done="0"/>
  <w15:commentEx w15:paraId="3E1EA468" w15:done="0"/>
  <w15:commentEx w15:paraId="3896081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B3" w:rsidRDefault="001E60B3" w:rsidP="00361205">
      <w:pPr>
        <w:spacing w:after="0" w:line="240" w:lineRule="auto"/>
      </w:pPr>
      <w:r>
        <w:separator/>
      </w:r>
    </w:p>
  </w:endnote>
  <w:endnote w:type="continuationSeparator" w:id="0">
    <w:p w:rsidR="001E60B3" w:rsidRDefault="001E60B3" w:rsidP="0036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B3" w:rsidRDefault="001E60B3" w:rsidP="00361205">
      <w:pPr>
        <w:spacing w:after="0" w:line="240" w:lineRule="auto"/>
      </w:pPr>
      <w:r>
        <w:separator/>
      </w:r>
    </w:p>
  </w:footnote>
  <w:footnote w:type="continuationSeparator" w:id="0">
    <w:p w:rsidR="001E60B3" w:rsidRDefault="001E60B3" w:rsidP="0036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1F9"/>
    <w:multiLevelType w:val="hybridMultilevel"/>
    <w:tmpl w:val="A27AB8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napToGrid/>
        <w:spacing w:val="12"/>
        <w:sz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731"/>
    <w:multiLevelType w:val="hybridMultilevel"/>
    <w:tmpl w:val="D250D364"/>
    <w:lvl w:ilvl="0" w:tplc="041F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E8071F8"/>
    <w:multiLevelType w:val="hybridMultilevel"/>
    <w:tmpl w:val="2F46DD08"/>
    <w:lvl w:ilvl="0" w:tplc="09E64F0F">
      <w:numFmt w:val="bullet"/>
      <w:lvlText w:val="·"/>
      <w:lvlJc w:val="left"/>
      <w:pPr>
        <w:ind w:left="720" w:hanging="360"/>
      </w:pPr>
      <w:rPr>
        <w:rFonts w:ascii="Symbol" w:hAnsi="Symbol"/>
        <w:snapToGrid/>
        <w:spacing w:val="12"/>
        <w:sz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691"/>
    <w:multiLevelType w:val="hybridMultilevel"/>
    <w:tmpl w:val="BE50AE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02315"/>
    <w:multiLevelType w:val="hybridMultilevel"/>
    <w:tmpl w:val="3A729A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41677"/>
    <w:multiLevelType w:val="hybridMultilevel"/>
    <w:tmpl w:val="FD007FB2"/>
    <w:lvl w:ilvl="0" w:tplc="0B3089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308"/>
    <w:multiLevelType w:val="hybridMultilevel"/>
    <w:tmpl w:val="0A06F9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36C4A"/>
    <w:multiLevelType w:val="hybridMultilevel"/>
    <w:tmpl w:val="C5725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B5F66"/>
    <w:multiLevelType w:val="hybridMultilevel"/>
    <w:tmpl w:val="4A364AA8"/>
    <w:lvl w:ilvl="0" w:tplc="041F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20903FF"/>
    <w:multiLevelType w:val="hybridMultilevel"/>
    <w:tmpl w:val="B890DB0A"/>
    <w:lvl w:ilvl="0" w:tplc="87AE94F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A7AA1"/>
    <w:multiLevelType w:val="hybridMultilevel"/>
    <w:tmpl w:val="5AB66042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48791347"/>
    <w:multiLevelType w:val="hybridMultilevel"/>
    <w:tmpl w:val="8AB4BD54"/>
    <w:lvl w:ilvl="0" w:tplc="041F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8C85CE7"/>
    <w:multiLevelType w:val="hybridMultilevel"/>
    <w:tmpl w:val="B75CD236"/>
    <w:lvl w:ilvl="0" w:tplc="48AC51AC">
      <w:start w:val="1"/>
      <w:numFmt w:val="bullet"/>
      <w:lvlText w:val=""/>
      <w:lvlJc w:val="left"/>
      <w:pPr>
        <w:ind w:left="76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4DC13731"/>
    <w:multiLevelType w:val="hybridMultilevel"/>
    <w:tmpl w:val="35F2D6C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1E4CD7"/>
    <w:multiLevelType w:val="hybridMultilevel"/>
    <w:tmpl w:val="984AFF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53A92"/>
    <w:multiLevelType w:val="hybridMultilevel"/>
    <w:tmpl w:val="85BAC8A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243107"/>
    <w:multiLevelType w:val="hybridMultilevel"/>
    <w:tmpl w:val="2492758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B3674"/>
    <w:multiLevelType w:val="hybridMultilevel"/>
    <w:tmpl w:val="00365A16"/>
    <w:lvl w:ilvl="0" w:tplc="48AC51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243A7"/>
    <w:multiLevelType w:val="hybridMultilevel"/>
    <w:tmpl w:val="31C0E8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8"/>
  </w:num>
  <w:num w:numId="8">
    <w:abstractNumId w:val="13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7"/>
  </w:num>
  <w:num w:numId="15">
    <w:abstractNumId w:val="14"/>
  </w:num>
  <w:num w:numId="16">
    <w:abstractNumId w:val="12"/>
  </w:num>
  <w:num w:numId="17">
    <w:abstractNumId w:val="17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E"/>
    <w:rsid w:val="000611A1"/>
    <w:rsid w:val="00113949"/>
    <w:rsid w:val="00120DD9"/>
    <w:rsid w:val="00167832"/>
    <w:rsid w:val="0018750E"/>
    <w:rsid w:val="001C123E"/>
    <w:rsid w:val="001E60B3"/>
    <w:rsid w:val="00292716"/>
    <w:rsid w:val="002A5E12"/>
    <w:rsid w:val="002F5312"/>
    <w:rsid w:val="00321E78"/>
    <w:rsid w:val="00327FEA"/>
    <w:rsid w:val="0033482D"/>
    <w:rsid w:val="00343467"/>
    <w:rsid w:val="00352452"/>
    <w:rsid w:val="003566E9"/>
    <w:rsid w:val="00361205"/>
    <w:rsid w:val="0036292F"/>
    <w:rsid w:val="0038217F"/>
    <w:rsid w:val="003863E3"/>
    <w:rsid w:val="003920E0"/>
    <w:rsid w:val="003D7A5F"/>
    <w:rsid w:val="004048DB"/>
    <w:rsid w:val="00424520"/>
    <w:rsid w:val="00431636"/>
    <w:rsid w:val="004543D7"/>
    <w:rsid w:val="004E1590"/>
    <w:rsid w:val="00563CF6"/>
    <w:rsid w:val="005843CB"/>
    <w:rsid w:val="005B28B2"/>
    <w:rsid w:val="005C7A9A"/>
    <w:rsid w:val="005E6137"/>
    <w:rsid w:val="006331E1"/>
    <w:rsid w:val="00634D3E"/>
    <w:rsid w:val="006E5469"/>
    <w:rsid w:val="006F15D2"/>
    <w:rsid w:val="0070274C"/>
    <w:rsid w:val="00722102"/>
    <w:rsid w:val="00734A24"/>
    <w:rsid w:val="00843323"/>
    <w:rsid w:val="008B6E93"/>
    <w:rsid w:val="008C27D9"/>
    <w:rsid w:val="008D5198"/>
    <w:rsid w:val="008F0CA3"/>
    <w:rsid w:val="009F571D"/>
    <w:rsid w:val="00A32211"/>
    <w:rsid w:val="00A55EBE"/>
    <w:rsid w:val="00A961F7"/>
    <w:rsid w:val="00AB1431"/>
    <w:rsid w:val="00AB37B9"/>
    <w:rsid w:val="00AD04D0"/>
    <w:rsid w:val="00B16C23"/>
    <w:rsid w:val="00B6640C"/>
    <w:rsid w:val="00BD5429"/>
    <w:rsid w:val="00BF3071"/>
    <w:rsid w:val="00C547A2"/>
    <w:rsid w:val="00C63BD6"/>
    <w:rsid w:val="00C84C87"/>
    <w:rsid w:val="00CE036E"/>
    <w:rsid w:val="00CE14F8"/>
    <w:rsid w:val="00D0348F"/>
    <w:rsid w:val="00D03C27"/>
    <w:rsid w:val="00D1449A"/>
    <w:rsid w:val="00D3378E"/>
    <w:rsid w:val="00D73147"/>
    <w:rsid w:val="00D81772"/>
    <w:rsid w:val="00D826E8"/>
    <w:rsid w:val="00D96F6E"/>
    <w:rsid w:val="00DE707C"/>
    <w:rsid w:val="00E92360"/>
    <w:rsid w:val="00F07F2D"/>
    <w:rsid w:val="00F74EDE"/>
    <w:rsid w:val="00F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Bavuru">
    <w:name w:val="Intense Reference"/>
    <w:basedOn w:val="VarsaylanParagrafYazTipi"/>
    <w:uiPriority w:val="32"/>
    <w:qFormat/>
    <w:rsid w:val="00F74EDE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F74EDE"/>
    <w:rPr>
      <w:smallCaps/>
      <w:color w:val="C0504D" w:themeColor="accent2"/>
      <w:u w:val="single"/>
    </w:rPr>
  </w:style>
  <w:style w:type="paragraph" w:styleId="ListeParagraf">
    <w:name w:val="List Paragraph"/>
    <w:basedOn w:val="Normal"/>
    <w:uiPriority w:val="34"/>
    <w:qFormat/>
    <w:rsid w:val="00F74EDE"/>
    <w:pPr>
      <w:ind w:left="720"/>
      <w:contextualSpacing/>
    </w:pPr>
  </w:style>
  <w:style w:type="table" w:styleId="TabloKlavuzu">
    <w:name w:val="Table Grid"/>
    <w:basedOn w:val="NormalTablo"/>
    <w:uiPriority w:val="59"/>
    <w:rsid w:val="0011394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120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120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6120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71D"/>
  </w:style>
  <w:style w:type="paragraph" w:styleId="Altbilgi">
    <w:name w:val="footer"/>
    <w:basedOn w:val="Normal"/>
    <w:link w:val="Al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71D"/>
  </w:style>
  <w:style w:type="character" w:styleId="AklamaBavurusu">
    <w:name w:val="annotation reference"/>
    <w:basedOn w:val="VarsaylanParagrafYazTipi"/>
    <w:uiPriority w:val="99"/>
    <w:semiHidden/>
    <w:unhideWhenUsed/>
    <w:rsid w:val="00392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2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2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2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2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Bavuru">
    <w:name w:val="Intense Reference"/>
    <w:basedOn w:val="VarsaylanParagrafYazTipi"/>
    <w:uiPriority w:val="32"/>
    <w:qFormat/>
    <w:rsid w:val="00F74EDE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F74EDE"/>
    <w:rPr>
      <w:smallCaps/>
      <w:color w:val="C0504D" w:themeColor="accent2"/>
      <w:u w:val="single"/>
    </w:rPr>
  </w:style>
  <w:style w:type="paragraph" w:styleId="ListeParagraf">
    <w:name w:val="List Paragraph"/>
    <w:basedOn w:val="Normal"/>
    <w:uiPriority w:val="34"/>
    <w:qFormat/>
    <w:rsid w:val="00F74EDE"/>
    <w:pPr>
      <w:ind w:left="720"/>
      <w:contextualSpacing/>
    </w:pPr>
  </w:style>
  <w:style w:type="table" w:styleId="TabloKlavuzu">
    <w:name w:val="Table Grid"/>
    <w:basedOn w:val="NormalTablo"/>
    <w:uiPriority w:val="59"/>
    <w:rsid w:val="0011394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120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120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6120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71D"/>
  </w:style>
  <w:style w:type="paragraph" w:styleId="Altbilgi">
    <w:name w:val="footer"/>
    <w:basedOn w:val="Normal"/>
    <w:link w:val="AltbilgiChar"/>
    <w:uiPriority w:val="99"/>
    <w:unhideWhenUsed/>
    <w:rsid w:val="009F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71D"/>
  </w:style>
  <w:style w:type="character" w:styleId="AklamaBavurusu">
    <w:name w:val="annotation reference"/>
    <w:basedOn w:val="VarsaylanParagrafYazTipi"/>
    <w:uiPriority w:val="99"/>
    <w:semiHidden/>
    <w:unhideWhenUsed/>
    <w:rsid w:val="00392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2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2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2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2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3F4D-9247-499E-B13D-640A33CD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Muazzez</cp:lastModifiedBy>
  <cp:revision>1</cp:revision>
  <cp:lastPrinted>2016-12-30T12:36:00Z</cp:lastPrinted>
  <dcterms:created xsi:type="dcterms:W3CDTF">2020-10-27T07:08:00Z</dcterms:created>
  <dcterms:modified xsi:type="dcterms:W3CDTF">2020-10-27T07:08:00Z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{F255EC86-018F-4DA0-B021-AFDF27109AD2}</vt:lpwstr>
  </property>
  <property fmtid="{D5CDD505-2E9C-101B-9397-08002B2CF9AE}" pid="3" name="DLPManualFileClassificationLastModifiedBy">
    <vt:lpwstr>LOCALNET\muazzez.memis</vt:lpwstr>
  </property>
  <property fmtid="{D5CDD505-2E9C-101B-9397-08002B2CF9AE}" pid="4" name="DLPManualFileClassificationLastModificationDate">
    <vt:lpwstr>1603782503</vt:lpwstr>
  </property>
  <property fmtid="{D5CDD505-2E9C-101B-9397-08002B2CF9AE}" pid="5" name="DLPManualFileClassificationVersion">
    <vt:lpwstr>11.4.0.45</vt:lpwstr>
  </property>
</Properties>
</file>