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EA51" w14:textId="6C8514CA" w:rsidR="000A4A39" w:rsidRPr="003B69E6" w:rsidRDefault="000A4A39" w:rsidP="00FA537F">
      <w:pPr>
        <w:spacing w:after="0" w:line="240" w:lineRule="auto"/>
        <w:jc w:val="center"/>
        <w:rPr>
          <w:rFonts w:ascii="Calibri" w:eastAsia="MS Mincho" w:hAnsi="Calibri" w:cs="Times New Roman"/>
          <w:b/>
          <w:lang w:val="tr-TR"/>
        </w:rPr>
      </w:pPr>
      <w:bookmarkStart w:id="0" w:name="_GoBack"/>
      <w:bookmarkEnd w:id="0"/>
      <w:r w:rsidRPr="003B69E6">
        <w:rPr>
          <w:rFonts w:ascii="Calibri" w:eastAsia="MS Mincho" w:hAnsi="Calibri" w:cs="Times New Roman"/>
          <w:b/>
          <w:lang w:val="tr-TR"/>
        </w:rPr>
        <w:t xml:space="preserve">EMEKLİLİK GÖZETİM MERKEZİ ANONİM ŞİRKETİ </w:t>
      </w:r>
    </w:p>
    <w:p w14:paraId="15351048" w14:textId="663E402D" w:rsidR="006C10E9" w:rsidRDefault="00D15C1C" w:rsidP="00FA537F">
      <w:pPr>
        <w:spacing w:after="0" w:line="240" w:lineRule="auto"/>
        <w:jc w:val="center"/>
        <w:rPr>
          <w:rFonts w:cs="Times New Roman"/>
          <w:b/>
          <w:lang w:val="tr-TR"/>
        </w:rPr>
      </w:pPr>
      <w:r w:rsidRPr="003B69E6">
        <w:rPr>
          <w:rFonts w:cs="Times New Roman"/>
          <w:b/>
          <w:lang w:val="tr-TR"/>
        </w:rPr>
        <w:t>VERİ SAHİBİ BAŞVURU FORMU</w:t>
      </w:r>
    </w:p>
    <w:p w14:paraId="3939ACD8" w14:textId="77777777" w:rsidR="00FA537F" w:rsidRPr="003B69E6" w:rsidRDefault="00FA537F" w:rsidP="00FA537F">
      <w:pPr>
        <w:spacing w:after="0" w:line="240" w:lineRule="auto"/>
        <w:jc w:val="center"/>
        <w:rPr>
          <w:rFonts w:cs="Times New Roman"/>
          <w:b/>
          <w:lang w:val="tr-TR"/>
        </w:rPr>
      </w:pPr>
    </w:p>
    <w:p w14:paraId="6028B9ED" w14:textId="13D18167" w:rsidR="00D800D2" w:rsidRPr="003B69E6" w:rsidRDefault="00AE68E3" w:rsidP="00E172B7">
      <w:pPr>
        <w:pStyle w:val="ListeParagraf"/>
        <w:numPr>
          <w:ilvl w:val="0"/>
          <w:numId w:val="30"/>
        </w:numPr>
        <w:spacing w:line="276" w:lineRule="auto"/>
        <w:jc w:val="both"/>
        <w:rPr>
          <w:rFonts w:cs="Times New Roman"/>
          <w:lang w:val="tr-TR"/>
        </w:rPr>
      </w:pPr>
      <w:r w:rsidRPr="003B69E6">
        <w:rPr>
          <w:rFonts w:cs="Times New Roman"/>
          <w:b/>
          <w:lang w:val="tr-TR"/>
        </w:rPr>
        <w:t>Başvuru Hakkınıza</w:t>
      </w:r>
      <w:r w:rsidR="006C10E9" w:rsidRPr="003B69E6">
        <w:rPr>
          <w:rFonts w:cs="Times New Roman"/>
          <w:b/>
          <w:lang w:val="tr-TR"/>
        </w:rPr>
        <w:t xml:space="preserve"> İlişkin Genel Bilgilendirme</w:t>
      </w:r>
    </w:p>
    <w:p w14:paraId="290B0CE9" w14:textId="66E68D63" w:rsidR="00201833" w:rsidRPr="003B69E6" w:rsidRDefault="009B6418" w:rsidP="003A137C">
      <w:pPr>
        <w:jc w:val="both"/>
        <w:rPr>
          <w:rFonts w:cs="Times New Roman"/>
          <w:b/>
          <w:lang w:val="tr-TR"/>
        </w:rPr>
      </w:pPr>
      <w:r w:rsidRPr="003B69E6">
        <w:rPr>
          <w:rFonts w:cs="Times New Roman"/>
          <w:lang w:val="tr-TR"/>
        </w:rPr>
        <w:t xml:space="preserve">6698 sayılı </w:t>
      </w:r>
      <w:r w:rsidR="006B75FE" w:rsidRPr="003B69E6">
        <w:rPr>
          <w:rFonts w:cs="Times New Roman"/>
          <w:lang w:val="tr-TR"/>
        </w:rPr>
        <w:t xml:space="preserve">Kişisel Verilerin Korunması </w:t>
      </w:r>
      <w:r w:rsidRPr="003B69E6">
        <w:rPr>
          <w:rFonts w:cs="Times New Roman"/>
          <w:lang w:val="tr-TR"/>
        </w:rPr>
        <w:t>Kanun</w:t>
      </w:r>
      <w:r w:rsidR="006B75FE" w:rsidRPr="003B69E6">
        <w:rPr>
          <w:rFonts w:cs="Times New Roman"/>
          <w:lang w:val="tr-TR"/>
        </w:rPr>
        <w:t>u</w:t>
      </w:r>
      <w:r w:rsidRPr="003B69E6">
        <w:rPr>
          <w:rFonts w:cs="Times New Roman"/>
          <w:lang w:val="tr-TR"/>
        </w:rPr>
        <w:t>’</w:t>
      </w:r>
      <w:r w:rsidR="006B75FE" w:rsidRPr="003B69E6">
        <w:rPr>
          <w:rFonts w:cs="Times New Roman"/>
          <w:lang w:val="tr-TR"/>
        </w:rPr>
        <w:t>nun</w:t>
      </w:r>
      <w:r w:rsidR="00DA071D" w:rsidRPr="003B69E6">
        <w:rPr>
          <w:rFonts w:cs="Times New Roman"/>
          <w:lang w:val="tr-TR"/>
        </w:rPr>
        <w:t xml:space="preserve"> (“</w:t>
      </w:r>
      <w:r w:rsidR="00DA071D" w:rsidRPr="003B69E6">
        <w:rPr>
          <w:rFonts w:cs="Times New Roman"/>
          <w:b/>
          <w:lang w:val="tr-TR"/>
        </w:rPr>
        <w:t>6698 sayılı Kanun</w:t>
      </w:r>
      <w:r w:rsidR="00DA071D" w:rsidRPr="003B69E6">
        <w:rPr>
          <w:rFonts w:cs="Times New Roman"/>
          <w:lang w:val="tr-TR"/>
        </w:rPr>
        <w:t>”)</w:t>
      </w:r>
      <w:r w:rsidR="006B75FE" w:rsidRPr="003B69E6">
        <w:rPr>
          <w:rFonts w:cs="Times New Roman"/>
          <w:lang w:val="tr-TR"/>
        </w:rPr>
        <w:t xml:space="preserve"> 11</w:t>
      </w:r>
      <w:r w:rsidRPr="003B69E6">
        <w:rPr>
          <w:rFonts w:cs="Times New Roman"/>
          <w:lang w:val="tr-TR"/>
        </w:rPr>
        <w:t>. maddesi uyarınca</w:t>
      </w:r>
      <w:r w:rsidR="00D42978" w:rsidRPr="003B69E6">
        <w:rPr>
          <w:rFonts w:cs="Times New Roman"/>
          <w:lang w:val="tr-TR"/>
        </w:rPr>
        <w:t xml:space="preserve"> veri sahibi olarak</w:t>
      </w:r>
      <w:r w:rsidR="006248DE" w:rsidRPr="003B69E6">
        <w:rPr>
          <w:rFonts w:cs="Times New Roman"/>
          <w:lang w:val="tr-TR"/>
        </w:rPr>
        <w:t xml:space="preserve"> </w:t>
      </w:r>
      <w:r w:rsidR="000A4A39" w:rsidRPr="003B69E6">
        <w:rPr>
          <w:rFonts w:cs="Times New Roman"/>
          <w:lang w:val="tr-TR"/>
        </w:rPr>
        <w:t xml:space="preserve">Emeklilik Gözetim Merkezi Anonim </w:t>
      </w:r>
      <w:r w:rsidR="000C038A" w:rsidRPr="003B69E6">
        <w:rPr>
          <w:rFonts w:cs="Times New Roman"/>
          <w:lang w:val="tr-TR"/>
        </w:rPr>
        <w:t>Şirket</w:t>
      </w:r>
      <w:r w:rsidR="007268AD" w:rsidRPr="003B69E6">
        <w:rPr>
          <w:rFonts w:cs="Times New Roman"/>
          <w:lang w:val="tr-TR"/>
        </w:rPr>
        <w:t>i’ne</w:t>
      </w:r>
      <w:r w:rsidR="000A4A39" w:rsidRPr="003B69E6">
        <w:rPr>
          <w:rFonts w:cs="Times New Roman"/>
          <w:lang w:val="tr-TR"/>
        </w:rPr>
        <w:t xml:space="preserve"> </w:t>
      </w:r>
      <w:r w:rsidR="003A137C" w:rsidRPr="003B69E6">
        <w:rPr>
          <w:rFonts w:cs="Times New Roman"/>
          <w:lang w:val="tr-TR"/>
        </w:rPr>
        <w:t>(“</w:t>
      </w:r>
      <w:r w:rsidR="007268AD" w:rsidRPr="003B69E6">
        <w:rPr>
          <w:rFonts w:cs="Times New Roman"/>
          <w:b/>
          <w:lang w:val="tr-TR"/>
        </w:rPr>
        <w:t>EGM</w:t>
      </w:r>
      <w:r w:rsidR="003A137C" w:rsidRPr="003B69E6">
        <w:rPr>
          <w:rFonts w:cs="Times New Roman"/>
          <w:lang w:val="tr-TR"/>
        </w:rPr>
        <w:t xml:space="preserve">”) </w:t>
      </w:r>
      <w:r w:rsidR="006248DE" w:rsidRPr="003B69E6">
        <w:rPr>
          <w:rFonts w:cs="Times New Roman"/>
          <w:lang w:val="tr-TR"/>
        </w:rPr>
        <w:t xml:space="preserve">başvurarak </w:t>
      </w:r>
      <w:r w:rsidR="00B26A10" w:rsidRPr="003B69E6">
        <w:rPr>
          <w:rFonts w:cs="Times New Roman"/>
          <w:lang w:val="tr-TR"/>
        </w:rPr>
        <w:t>aşağıda</w:t>
      </w:r>
      <w:r w:rsidR="009E354F" w:rsidRPr="003B69E6">
        <w:rPr>
          <w:rFonts w:cs="Times New Roman"/>
          <w:lang w:val="tr-TR"/>
        </w:rPr>
        <w:t xml:space="preserve"> yer </w:t>
      </w:r>
      <w:r w:rsidR="00D42978" w:rsidRPr="003B69E6">
        <w:rPr>
          <w:rFonts w:cs="Times New Roman"/>
          <w:lang w:val="tr-TR"/>
        </w:rPr>
        <w:t>verilen taleplerde bulunabili</w:t>
      </w:r>
      <w:r w:rsidR="009E354F" w:rsidRPr="003B69E6">
        <w:rPr>
          <w:rFonts w:cs="Times New Roman"/>
          <w:lang w:val="tr-TR"/>
        </w:rPr>
        <w:t>r</w:t>
      </w:r>
      <w:r w:rsidR="00D42978" w:rsidRPr="003B69E6">
        <w:rPr>
          <w:rFonts w:cs="Times New Roman"/>
          <w:lang w:val="tr-TR"/>
        </w:rPr>
        <w:t>siniz</w:t>
      </w:r>
      <w:r w:rsidR="009E354F" w:rsidRPr="003B69E6">
        <w:rPr>
          <w:rFonts w:cs="Times New Roman"/>
          <w:lang w:val="tr-TR"/>
        </w:rPr>
        <w:t>:</w:t>
      </w:r>
    </w:p>
    <w:p w14:paraId="07A2C426" w14:textId="7F6BFB4E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verilerinizin</w:t>
      </w:r>
      <w:r w:rsidR="009E354F" w:rsidRPr="003B69E6">
        <w:rPr>
          <w:rFonts w:eastAsia="Times New Roman" w:cs="Arial"/>
          <w:lang w:val="tr-TR"/>
        </w:rPr>
        <w:t xml:space="preserve"> işlenip işlenmediğini öğrenme,</w:t>
      </w:r>
    </w:p>
    <w:p w14:paraId="0A4BA26D" w14:textId="0BD0BF9B" w:rsidR="009E354F" w:rsidRPr="003B69E6" w:rsidRDefault="009E354F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</w:t>
      </w:r>
      <w:r w:rsidR="00D42978" w:rsidRPr="003B69E6">
        <w:rPr>
          <w:rFonts w:eastAsia="Times New Roman" w:cs="Arial"/>
          <w:lang w:val="tr-TR"/>
        </w:rPr>
        <w:t>niz</w:t>
      </w:r>
      <w:r w:rsidRPr="003B69E6">
        <w:rPr>
          <w:rFonts w:eastAsia="Times New Roman" w:cs="Arial"/>
          <w:lang w:val="tr-TR"/>
        </w:rPr>
        <w:t xml:space="preserve"> işlenmişse buna ilişkin bilgi talep etme,</w:t>
      </w:r>
    </w:p>
    <w:p w14:paraId="12A2E10E" w14:textId="42A44F20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verilerinizin</w:t>
      </w:r>
      <w:r w:rsidR="009E354F" w:rsidRPr="003B69E6">
        <w:rPr>
          <w:rFonts w:eastAsia="Times New Roman" w:cs="Arial"/>
          <w:lang w:val="tr-TR"/>
        </w:rPr>
        <w:t xml:space="preserve"> işlenme amacı ve bunların amacına uygun kullanılıp kullanılmadığını öğrenme,</w:t>
      </w:r>
    </w:p>
    <w:p w14:paraId="0DA08512" w14:textId="371FBB39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verilerinizin</w:t>
      </w:r>
      <w:r w:rsidR="009E354F" w:rsidRPr="003B69E6">
        <w:rPr>
          <w:rFonts w:eastAsia="Times New Roman" w:cs="Arial"/>
          <w:lang w:val="tr-TR"/>
        </w:rPr>
        <w:t xml:space="preserve"> yurt içinde veya yurt dışında aktarıldığı üçüncü kişileri öğrenme,</w:t>
      </w:r>
    </w:p>
    <w:p w14:paraId="621DB2BE" w14:textId="3804534A" w:rsidR="009E354F" w:rsidRPr="003B69E6" w:rsidRDefault="009E354F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verilerini</w:t>
      </w:r>
      <w:r w:rsidR="00D42978" w:rsidRPr="003B69E6">
        <w:rPr>
          <w:rFonts w:eastAsia="Times New Roman" w:cs="Arial"/>
          <w:lang w:val="tr-TR"/>
        </w:rPr>
        <w:t>zin</w:t>
      </w:r>
      <w:r w:rsidRPr="003B69E6">
        <w:rPr>
          <w:rFonts w:eastAsia="Times New Roman" w:cs="Arial"/>
          <w:lang w:val="tr-TR"/>
        </w:rPr>
        <w:t xml:space="preserve"> eksik veya yanlış işlenmiş olması hâlinde bunların düzeltilmesini isteme ve bu kapsamda yapılan işlemin kişisel verilerin aktarıldığı üçüncü kişilere bildirilmesini isteme,</w:t>
      </w:r>
    </w:p>
    <w:p w14:paraId="285F0D80" w14:textId="2C645104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6698 sayılı Kanun</w:t>
      </w:r>
      <w:r w:rsidR="009E354F" w:rsidRPr="003B69E6">
        <w:rPr>
          <w:rFonts w:eastAsia="Times New Roman" w:cs="Arial"/>
          <w:lang w:val="tr-TR"/>
        </w:rPr>
        <w:t xml:space="preserve"> ve ilgili diğer kanun hükümlerine uygun olarak işlenmiş olmasına rağmen, işlenmesini gerektiren sebeplerin ortadan kalk</w:t>
      </w:r>
      <w:r w:rsidRPr="003B69E6">
        <w:rPr>
          <w:rFonts w:eastAsia="Times New Roman" w:cs="Arial"/>
          <w:lang w:val="tr-TR"/>
        </w:rPr>
        <w:t>ması hâlinde kişisel verilerinizin</w:t>
      </w:r>
      <w:r w:rsidR="009E354F" w:rsidRPr="003B69E6">
        <w:rPr>
          <w:rFonts w:eastAsia="Times New Roman" w:cs="Arial"/>
          <w:lang w:val="tr-TR"/>
        </w:rPr>
        <w:t xml:space="preserve"> silinmesini, yok edilmesini veya anonim hale getirilmesini isteme ve bu kapsamda yap</w:t>
      </w:r>
      <w:r w:rsidRPr="003B69E6">
        <w:rPr>
          <w:rFonts w:eastAsia="Times New Roman" w:cs="Arial"/>
          <w:lang w:val="tr-TR"/>
        </w:rPr>
        <w:t>ılan işlemin kişisel verilerin</w:t>
      </w:r>
      <w:r w:rsidR="009E354F" w:rsidRPr="003B69E6">
        <w:rPr>
          <w:rFonts w:eastAsia="Times New Roman" w:cs="Arial"/>
          <w:lang w:val="tr-TR"/>
        </w:rPr>
        <w:t xml:space="preserve"> aktarıldığı üçüncü kişilere bildirilmesini isteme,</w:t>
      </w:r>
    </w:p>
    <w:p w14:paraId="61959F3F" w14:textId="49CA0A8F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İşlenen verilerinizin</w:t>
      </w:r>
      <w:r w:rsidR="009E354F" w:rsidRPr="003B69E6">
        <w:rPr>
          <w:rFonts w:eastAsia="Times New Roman" w:cs="Arial"/>
          <w:lang w:val="tr-TR"/>
        </w:rPr>
        <w:t xml:space="preserve"> münhasıran otomatik sistemler vasıtasıyla an</w:t>
      </w:r>
      <w:r w:rsidRPr="003B69E6">
        <w:rPr>
          <w:rFonts w:eastAsia="Times New Roman" w:cs="Arial"/>
          <w:lang w:val="tr-TR"/>
        </w:rPr>
        <w:t>aliz edilmesi suretiyle aleyhinize</w:t>
      </w:r>
      <w:r w:rsidR="009E354F" w:rsidRPr="003B69E6">
        <w:rPr>
          <w:rFonts w:eastAsia="Times New Roman" w:cs="Arial"/>
          <w:lang w:val="tr-TR"/>
        </w:rPr>
        <w:t xml:space="preserve"> bir sonucun ortaya çıkmasına itiraz etme,</w:t>
      </w:r>
    </w:p>
    <w:p w14:paraId="440B131F" w14:textId="7CED505B" w:rsidR="009E354F" w:rsidRPr="003B69E6" w:rsidRDefault="00D42978" w:rsidP="009E354F">
      <w:pPr>
        <w:numPr>
          <w:ilvl w:val="0"/>
          <w:numId w:val="27"/>
        </w:numPr>
        <w:spacing w:after="0" w:line="276" w:lineRule="auto"/>
        <w:ind w:left="1134" w:hanging="567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Kişisel verilerinizin</w:t>
      </w:r>
      <w:r w:rsidR="009E354F" w:rsidRPr="003B69E6">
        <w:rPr>
          <w:rFonts w:eastAsia="Times New Roman" w:cs="Arial"/>
          <w:lang w:val="tr-TR"/>
        </w:rPr>
        <w:t xml:space="preserve"> kanuna aykırı olarak işl</w:t>
      </w:r>
      <w:r w:rsidRPr="003B69E6">
        <w:rPr>
          <w:rFonts w:eastAsia="Times New Roman" w:cs="Arial"/>
          <w:lang w:val="tr-TR"/>
        </w:rPr>
        <w:t>enmesi sebebiyle zarara uğramanız</w:t>
      </w:r>
      <w:r w:rsidR="009E354F" w:rsidRPr="003B69E6">
        <w:rPr>
          <w:rFonts w:eastAsia="Times New Roman" w:cs="Arial"/>
          <w:lang w:val="tr-TR"/>
        </w:rPr>
        <w:t xml:space="preserve"> hâlinde zararın giderilmesini talep etme.</w:t>
      </w:r>
    </w:p>
    <w:p w14:paraId="074EF0AF" w14:textId="25A120C1" w:rsidR="00586537" w:rsidRPr="003B69E6" w:rsidRDefault="00E172B7" w:rsidP="00586537">
      <w:pPr>
        <w:spacing w:after="0" w:line="276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6698 sayılı Kanun’un 13. maddesine dayan</w:t>
      </w:r>
      <w:r w:rsidR="00C75C8D">
        <w:rPr>
          <w:rFonts w:eastAsia="Times New Roman" w:cs="Arial"/>
          <w:lang w:val="tr-TR"/>
        </w:rPr>
        <w:t>ıl</w:t>
      </w:r>
      <w:r w:rsidRPr="003B69E6">
        <w:rPr>
          <w:rFonts w:eastAsia="Times New Roman" w:cs="Arial"/>
          <w:lang w:val="tr-TR"/>
        </w:rPr>
        <w:t>arak başvurunuz talebin niteliğine göre en kısa sürede ve en geç otuz (30) gün içinde sonuçlandır</w:t>
      </w:r>
      <w:r w:rsidR="00C75C8D">
        <w:rPr>
          <w:rFonts w:eastAsia="Times New Roman" w:cs="Arial"/>
          <w:lang w:val="tr-TR"/>
        </w:rPr>
        <w:t>ıl</w:t>
      </w:r>
      <w:r w:rsidRPr="003B69E6">
        <w:rPr>
          <w:rFonts w:eastAsia="Times New Roman" w:cs="Arial"/>
          <w:lang w:val="tr-TR"/>
        </w:rPr>
        <w:t>acaktır.</w:t>
      </w:r>
    </w:p>
    <w:p w14:paraId="75D7C793" w14:textId="77777777" w:rsidR="00E172B7" w:rsidRPr="003B69E6" w:rsidRDefault="00E172B7" w:rsidP="00586537">
      <w:pPr>
        <w:spacing w:after="0" w:line="276" w:lineRule="auto"/>
        <w:jc w:val="both"/>
        <w:rPr>
          <w:rFonts w:eastAsia="Times New Roman" w:cs="Arial"/>
          <w:lang w:val="tr-TR"/>
        </w:rPr>
      </w:pPr>
    </w:p>
    <w:p w14:paraId="15A510F4" w14:textId="18CAC6B0" w:rsidR="00E172B7" w:rsidRPr="003B69E6" w:rsidRDefault="00E172B7" w:rsidP="00E172B7">
      <w:pPr>
        <w:pStyle w:val="ListeParagraf"/>
        <w:numPr>
          <w:ilvl w:val="0"/>
          <w:numId w:val="30"/>
        </w:numPr>
        <w:spacing w:line="276" w:lineRule="auto"/>
        <w:jc w:val="both"/>
        <w:rPr>
          <w:rFonts w:cstheme="minorHAnsi"/>
          <w:lang w:val="tr-TR"/>
        </w:rPr>
      </w:pPr>
      <w:r w:rsidRPr="003B69E6">
        <w:rPr>
          <w:rFonts w:cs="Times New Roman"/>
          <w:b/>
          <w:lang w:val="tr-TR"/>
        </w:rPr>
        <w:t>Başvuru Yöntemi</w:t>
      </w:r>
    </w:p>
    <w:p w14:paraId="253A7131" w14:textId="6D09AAE3" w:rsidR="00E172B7" w:rsidRPr="003B69E6" w:rsidRDefault="00E172B7" w:rsidP="00E172B7">
      <w:pPr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 xml:space="preserve">İşbu haklarınız kapsamındaki taleplerinizi 6698 sayılı Kanun’un 13. maddesi ile Veri Sorumlusuna Başvuru Usul ve Esasları Hakkında Tebliğ’in 5. maddesi gereğince; yazılı olarak veya kayıtlı elektronik posta (KEP) adresi, güvenli </w:t>
      </w:r>
      <w:r w:rsidRPr="003B69E6">
        <w:rPr>
          <w:rFonts w:cstheme="minorHAnsi"/>
          <w:lang w:val="tr-TR"/>
        </w:rPr>
        <w:t>elektronik</w:t>
      </w:r>
      <w:r w:rsidRPr="003B69E6">
        <w:rPr>
          <w:rFonts w:eastAsia="Times New Roman" w:cs="Arial"/>
          <w:lang w:val="tr-TR"/>
        </w:rPr>
        <w:t xml:space="preserve"> imza, mobil imza veya </w:t>
      </w:r>
      <w:r w:rsidR="00D36F9F">
        <w:rPr>
          <w:rFonts w:eastAsia="Times New Roman" w:cs="Arial"/>
          <w:lang w:val="tr-TR"/>
        </w:rPr>
        <w:t xml:space="preserve">EGM web sayfasında yer alan “Bize Ulaşın” </w:t>
      </w:r>
      <w:r w:rsidRPr="003B69E6">
        <w:rPr>
          <w:rFonts w:eastAsia="Times New Roman" w:cs="Arial"/>
          <w:lang w:val="tr-TR"/>
        </w:rPr>
        <w:t xml:space="preserve"> uygulamamızdan </w:t>
      </w:r>
      <w:r w:rsidR="007268AD" w:rsidRPr="003B69E6">
        <w:rPr>
          <w:rFonts w:eastAsia="Times New Roman" w:cs="Arial"/>
          <w:lang w:val="tr-TR"/>
        </w:rPr>
        <w:t>EGM’ye</w:t>
      </w:r>
      <w:r w:rsidRPr="003B69E6">
        <w:rPr>
          <w:rFonts w:eastAsia="Times New Roman" w:cs="Arial"/>
          <w:lang w:val="tr-TR"/>
        </w:rPr>
        <w:t xml:space="preserve"> iletebilirsiniz.  </w:t>
      </w:r>
    </w:p>
    <w:p w14:paraId="3848C437" w14:textId="77777777" w:rsidR="00E172B7" w:rsidRPr="003B69E6" w:rsidRDefault="00E172B7" w:rsidP="00E172B7">
      <w:pPr>
        <w:jc w:val="both"/>
        <w:rPr>
          <w:rFonts w:cstheme="minorHAnsi"/>
          <w:lang w:val="tr-TR"/>
        </w:rPr>
      </w:pPr>
      <w:r w:rsidRPr="003B69E6">
        <w:rPr>
          <w:rFonts w:cstheme="minorHAnsi"/>
          <w:lang w:val="tr-TR"/>
        </w:rPr>
        <w:t xml:space="preserve">Veri Sahibi tarafından başvuru yapılması esnasında yazılı başvuru kanallarına ilişkin aşağıdaki açıklamalara dikkat edilmelidir. </w:t>
      </w:r>
    </w:p>
    <w:tbl>
      <w:tblPr>
        <w:tblStyle w:val="TabloKlavuzu"/>
        <w:tblW w:w="9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06"/>
        <w:gridCol w:w="2268"/>
        <w:gridCol w:w="2551"/>
      </w:tblGrid>
      <w:tr w:rsidR="00677AC2" w:rsidRPr="005A7F2E" w14:paraId="34F49010" w14:textId="4DF38752" w:rsidTr="00C75C8D">
        <w:tc>
          <w:tcPr>
            <w:tcW w:w="1560" w:type="dxa"/>
            <w:shd w:val="clear" w:color="auto" w:fill="E7E6E6" w:themeFill="background2"/>
          </w:tcPr>
          <w:p w14:paraId="391B48B4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BAŞVURU YÖNTEMİ</w:t>
            </w:r>
          </w:p>
          <w:p w14:paraId="66C0F289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</w:p>
        </w:tc>
        <w:tc>
          <w:tcPr>
            <w:tcW w:w="2806" w:type="dxa"/>
            <w:shd w:val="clear" w:color="auto" w:fill="E7E6E6" w:themeFill="background2"/>
          </w:tcPr>
          <w:p w14:paraId="1325671C" w14:textId="1324F916" w:rsidR="00677AC2" w:rsidRPr="005A7F2E" w:rsidRDefault="00677AC2" w:rsidP="00880B77">
            <w:pPr>
              <w:jc w:val="center"/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b/>
                <w:lang w:val="tr-TR"/>
              </w:rPr>
              <w:t>Kimlik Tespitini Sağlayacak Bir Belge İle Islak İmzalı Başvuru Formunun Elden, Noter Aracılığıyla Başvuru</w:t>
            </w:r>
          </w:p>
        </w:tc>
        <w:tc>
          <w:tcPr>
            <w:tcW w:w="2268" w:type="dxa"/>
            <w:shd w:val="clear" w:color="auto" w:fill="E7E6E6" w:themeFill="background2"/>
          </w:tcPr>
          <w:p w14:paraId="3E1942EC" w14:textId="77777777" w:rsidR="00677AC2" w:rsidRPr="005A7F2E" w:rsidRDefault="00677AC2" w:rsidP="0051497E">
            <w:pPr>
              <w:jc w:val="center"/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Kayıtlı Elektronik Posta (KEP) Yoluyla Başvuru</w:t>
            </w:r>
          </w:p>
          <w:p w14:paraId="7344E43B" w14:textId="6A2930D2" w:rsidR="00E70544" w:rsidRPr="005A7F2E" w:rsidRDefault="00E70544" w:rsidP="0051497E">
            <w:pPr>
              <w:jc w:val="center"/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(KEP adresiniz var ise bu yol ile başvuru yapabilirsiniz)</w:t>
            </w:r>
          </w:p>
        </w:tc>
        <w:tc>
          <w:tcPr>
            <w:tcW w:w="2551" w:type="dxa"/>
            <w:shd w:val="clear" w:color="auto" w:fill="E7E6E6" w:themeFill="background2"/>
          </w:tcPr>
          <w:p w14:paraId="129B4449" w14:textId="247032AD" w:rsidR="00677AC2" w:rsidRPr="005A7F2E" w:rsidRDefault="00677AC2" w:rsidP="0051497E">
            <w:pPr>
              <w:jc w:val="center"/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Uygulama Üzerinden Başvuru Formu doldurup eklenerek Başvuru</w:t>
            </w:r>
          </w:p>
        </w:tc>
      </w:tr>
      <w:tr w:rsidR="00677AC2" w:rsidRPr="005A7F2E" w14:paraId="3405BB3B" w14:textId="699762C8" w:rsidTr="00C75C8D">
        <w:tc>
          <w:tcPr>
            <w:tcW w:w="1560" w:type="dxa"/>
            <w:shd w:val="clear" w:color="auto" w:fill="E7E6E6" w:themeFill="background2"/>
          </w:tcPr>
          <w:p w14:paraId="25478D8E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BAŞVURU ADRESİ</w:t>
            </w:r>
          </w:p>
          <w:p w14:paraId="450E4EF6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</w:p>
        </w:tc>
        <w:tc>
          <w:tcPr>
            <w:tcW w:w="2806" w:type="dxa"/>
            <w:shd w:val="clear" w:color="auto" w:fill="auto"/>
          </w:tcPr>
          <w:p w14:paraId="50F80D0E" w14:textId="6B001DBA" w:rsidR="00677AC2" w:rsidRPr="005A7F2E" w:rsidRDefault="00677AC2" w:rsidP="0051497E">
            <w:pPr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5A7F2E">
              <w:rPr>
                <w:rFonts w:eastAsia="MS Mincho" w:cstheme="minorHAnsi"/>
                <w:sz w:val="20"/>
                <w:szCs w:val="20"/>
                <w:lang w:val="tr-TR"/>
              </w:rPr>
              <w:t>Sarıkanarya Sokak No: 16 Yolbulan Plaza B Blok Kat: 1-2-3</w:t>
            </w:r>
            <w:r w:rsidRPr="005A7F2E">
              <w:rPr>
                <w:rFonts w:eastAsia="MS Mincho" w:cstheme="minorHAnsi"/>
                <w:sz w:val="20"/>
                <w:szCs w:val="20"/>
                <w:lang w:val="tr-TR"/>
              </w:rPr>
              <w:br/>
              <w:t>Kozyatağı 34742 Kadıköy/İSTANBUL</w:t>
            </w:r>
          </w:p>
        </w:tc>
        <w:tc>
          <w:tcPr>
            <w:tcW w:w="2268" w:type="dxa"/>
            <w:shd w:val="clear" w:color="auto" w:fill="auto"/>
          </w:tcPr>
          <w:p w14:paraId="5BD81318" w14:textId="77777777" w:rsidR="00677AC2" w:rsidRPr="005A7F2E" w:rsidRDefault="00677AC2" w:rsidP="0051497E">
            <w:pPr>
              <w:rPr>
                <w:rFonts w:cstheme="minorHAnsi"/>
                <w:sz w:val="20"/>
                <w:szCs w:val="20"/>
                <w:lang w:val="tr-TR"/>
              </w:rPr>
            </w:pPr>
          </w:p>
          <w:p w14:paraId="0D6D453C" w14:textId="01C764C7" w:rsidR="00677AC2" w:rsidRPr="005A7F2E" w:rsidRDefault="00826441" w:rsidP="0051497E">
            <w:pPr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5A7F2E">
              <w:rPr>
                <w:rFonts w:cstheme="minorHAnsi"/>
                <w:sz w:val="20"/>
                <w:szCs w:val="20"/>
                <w:lang w:val="tr-TR"/>
              </w:rPr>
              <w:t>Egm.kep</w:t>
            </w:r>
            <w:r w:rsidR="00677AC2" w:rsidRPr="005A7F2E">
              <w:rPr>
                <w:rFonts w:cstheme="minorHAnsi"/>
                <w:sz w:val="20"/>
                <w:szCs w:val="20"/>
                <w:lang w:val="tr-TR"/>
              </w:rPr>
              <w:t>@hs02.kep.tr</w:t>
            </w:r>
          </w:p>
        </w:tc>
        <w:tc>
          <w:tcPr>
            <w:tcW w:w="2551" w:type="dxa"/>
          </w:tcPr>
          <w:p w14:paraId="6FB590AF" w14:textId="4515BA11" w:rsidR="00677AC2" w:rsidRPr="005A7F2E" w:rsidRDefault="00677AC2" w:rsidP="0051497E">
            <w:pPr>
              <w:rPr>
                <w:rFonts w:cstheme="minorHAnsi"/>
                <w:sz w:val="20"/>
                <w:szCs w:val="20"/>
                <w:lang w:val="tr-TR"/>
              </w:rPr>
            </w:pPr>
          </w:p>
          <w:p w14:paraId="6D8FF384" w14:textId="467E0AE2" w:rsidR="00677AC2" w:rsidRPr="005A7F2E" w:rsidRDefault="004B379D" w:rsidP="00A35B35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hyperlink r:id="rId12" w:history="1">
              <w:r w:rsidR="00677AC2" w:rsidRPr="005A7F2E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val="tr-TR" w:eastAsia="tr-TR"/>
                </w:rPr>
                <w:t>https://www.egm.org.tr/bize-ulasin/bize-yazin/</w:t>
              </w:r>
            </w:hyperlink>
          </w:p>
        </w:tc>
      </w:tr>
      <w:tr w:rsidR="00677AC2" w:rsidRPr="005A7F2E" w14:paraId="72FB528F" w14:textId="237C7759" w:rsidTr="00C75C8D">
        <w:tc>
          <w:tcPr>
            <w:tcW w:w="1560" w:type="dxa"/>
            <w:shd w:val="clear" w:color="auto" w:fill="E7E6E6" w:themeFill="background2"/>
          </w:tcPr>
          <w:p w14:paraId="5AEC9542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  <w:r w:rsidRPr="005A7F2E">
              <w:rPr>
                <w:rFonts w:eastAsia="MS Mincho" w:cstheme="minorHAnsi"/>
                <w:b/>
                <w:lang w:val="tr-TR"/>
              </w:rPr>
              <w:t>BAŞVURUDA GÖSTERİLECEK BİLGİ</w:t>
            </w:r>
          </w:p>
          <w:p w14:paraId="4126E21D" w14:textId="77777777" w:rsidR="00677AC2" w:rsidRPr="005A7F2E" w:rsidRDefault="00677AC2" w:rsidP="0051497E">
            <w:pPr>
              <w:rPr>
                <w:rFonts w:eastAsia="MS Mincho" w:cstheme="minorHAnsi"/>
                <w:b/>
                <w:lang w:val="tr-TR"/>
              </w:rPr>
            </w:pPr>
          </w:p>
        </w:tc>
        <w:tc>
          <w:tcPr>
            <w:tcW w:w="2806" w:type="dxa"/>
            <w:shd w:val="clear" w:color="auto" w:fill="auto"/>
          </w:tcPr>
          <w:p w14:paraId="0BBD43E9" w14:textId="77777777" w:rsidR="00677AC2" w:rsidRPr="005A7F2E" w:rsidRDefault="00677AC2" w:rsidP="0051497E">
            <w:pPr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5A7F2E">
              <w:rPr>
                <w:rFonts w:cstheme="minorHAnsi"/>
                <w:sz w:val="20"/>
                <w:szCs w:val="20"/>
                <w:lang w:val="tr-TR"/>
              </w:rPr>
              <w:t>Zarfın/tebligatın üzerine “Kişisel Verilerin Korunması Kanunu Kapsamında Bilgi Talebi” yazılacaktır.</w:t>
            </w:r>
          </w:p>
        </w:tc>
        <w:tc>
          <w:tcPr>
            <w:tcW w:w="2268" w:type="dxa"/>
            <w:shd w:val="clear" w:color="auto" w:fill="auto"/>
          </w:tcPr>
          <w:p w14:paraId="7D63A69A" w14:textId="77777777" w:rsidR="00677AC2" w:rsidRPr="005A7F2E" w:rsidRDefault="00677AC2" w:rsidP="0051497E">
            <w:pPr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5A7F2E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  <w:tc>
          <w:tcPr>
            <w:tcW w:w="2551" w:type="dxa"/>
          </w:tcPr>
          <w:p w14:paraId="78FB48DA" w14:textId="729AD677" w:rsidR="00677AC2" w:rsidRPr="005A7F2E" w:rsidRDefault="00677AC2" w:rsidP="0051497E">
            <w:pPr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5A7F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tr-TR" w:eastAsia="tr-TR"/>
              </w:rPr>
              <w:t>Konu kısmına “Kişisel Verilerin Korunması Kanunu Bilgi Talebi” yazılacaktır.</w:t>
            </w:r>
          </w:p>
        </w:tc>
      </w:tr>
    </w:tbl>
    <w:p w14:paraId="04D336A7" w14:textId="77777777" w:rsidR="00E172B7" w:rsidRPr="003B69E6" w:rsidRDefault="00E172B7" w:rsidP="00201833">
      <w:pPr>
        <w:pStyle w:val="ListeParagraf"/>
        <w:spacing w:line="276" w:lineRule="auto"/>
        <w:ind w:left="0"/>
        <w:jc w:val="both"/>
        <w:rPr>
          <w:rFonts w:eastAsia="Times New Roman" w:cs="Arial"/>
          <w:lang w:val="tr-TR"/>
        </w:rPr>
      </w:pPr>
    </w:p>
    <w:p w14:paraId="30E863D8" w14:textId="77777777" w:rsidR="00E172B7" w:rsidRPr="003B69E6" w:rsidRDefault="00E172B7" w:rsidP="00E172B7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2AB6DFE1" w14:textId="63BBA651" w:rsidR="00DD3AAB" w:rsidRPr="003B69E6" w:rsidRDefault="00201833" w:rsidP="00E172B7">
      <w:pPr>
        <w:pStyle w:val="ListeParagraf"/>
        <w:numPr>
          <w:ilvl w:val="0"/>
          <w:numId w:val="30"/>
        </w:numPr>
        <w:spacing w:line="276" w:lineRule="auto"/>
        <w:jc w:val="both"/>
        <w:rPr>
          <w:rFonts w:cs="Times New Roman"/>
          <w:b/>
          <w:lang w:val="tr-TR"/>
        </w:rPr>
      </w:pPr>
      <w:r w:rsidRPr="003B69E6">
        <w:rPr>
          <w:rFonts w:cstheme="minorHAnsi"/>
          <w:b/>
          <w:lang w:val="tr-TR"/>
        </w:rPr>
        <w:t>K</w:t>
      </w:r>
      <w:r w:rsidR="00AD1472" w:rsidRPr="003B69E6">
        <w:rPr>
          <w:rFonts w:cstheme="minorHAnsi"/>
          <w:b/>
          <w:lang w:val="tr-TR"/>
        </w:rPr>
        <w:t>imlik</w:t>
      </w:r>
      <w:r w:rsidR="00AD1472" w:rsidRPr="003B69E6">
        <w:rPr>
          <w:rFonts w:cs="Times New Roman"/>
          <w:b/>
          <w:lang w:val="tr-TR"/>
        </w:rPr>
        <w:t xml:space="preserve"> ve İletişim Bilgileriniz</w:t>
      </w:r>
    </w:p>
    <w:p w14:paraId="1AEC2464" w14:textId="77777777" w:rsidR="001F5DB8" w:rsidRPr="003B69E6" w:rsidRDefault="001F5DB8" w:rsidP="001F5DB8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>Lütfen sizinle iletişime geçebilmemiz ve kimliğinizi doğrulayabilmemiz adına aşağıdaki alanları doldurunuz.</w:t>
      </w:r>
    </w:p>
    <w:p w14:paraId="703CE1FF" w14:textId="77777777" w:rsidR="001F5DB8" w:rsidRPr="003B69E6" w:rsidRDefault="001F5DB8" w:rsidP="001F5DB8">
      <w:pPr>
        <w:spacing w:after="0" w:line="240" w:lineRule="auto"/>
        <w:jc w:val="both"/>
        <w:rPr>
          <w:rFonts w:eastAsia="Calibri" w:cs="Times New Roman"/>
          <w:lang w:val="tr-TR"/>
        </w:rPr>
      </w:pPr>
    </w:p>
    <w:tbl>
      <w:tblPr>
        <w:tblStyle w:val="TabloKlavuzu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487"/>
        <w:gridCol w:w="1487"/>
      </w:tblGrid>
      <w:tr w:rsidR="00C51A65" w:rsidRPr="003B69E6" w14:paraId="0AB7B6A4" w14:textId="77777777" w:rsidTr="00A35B35">
        <w:tc>
          <w:tcPr>
            <w:tcW w:w="2830" w:type="dxa"/>
          </w:tcPr>
          <w:p w14:paraId="7E48A8A7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Ad-Soyadı</w:t>
            </w:r>
          </w:p>
          <w:p w14:paraId="447B0641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3EABC18E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</w:tcPr>
          <w:p w14:paraId="5E2D4B89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052404C4" w14:textId="77777777" w:rsidTr="00A35B35">
        <w:tc>
          <w:tcPr>
            <w:tcW w:w="2830" w:type="dxa"/>
          </w:tcPr>
          <w:p w14:paraId="44E66C52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 xml:space="preserve">T.C. Kimlik Numarası / </w:t>
            </w:r>
          </w:p>
          <w:p w14:paraId="56D66F36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Diğer Ülke Vatandaşları için Pasaport Numarası veya Kimlik Numarası</w:t>
            </w:r>
          </w:p>
          <w:p w14:paraId="7B755A42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6014888A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</w:tcPr>
          <w:p w14:paraId="0EC70C00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28E88155" w14:textId="77777777" w:rsidTr="00A35B35">
        <w:tc>
          <w:tcPr>
            <w:tcW w:w="2830" w:type="dxa"/>
          </w:tcPr>
          <w:p w14:paraId="51D77F7C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Tebligata Esas Yerleşim Yeri Adresi / İş Yeri Adresi</w:t>
            </w:r>
          </w:p>
          <w:p w14:paraId="53429F4C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3DE60BFD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</w:tcPr>
          <w:p w14:paraId="3D66B989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222623E4" w14:textId="77777777" w:rsidTr="00A35B35">
        <w:tc>
          <w:tcPr>
            <w:tcW w:w="2830" w:type="dxa"/>
          </w:tcPr>
          <w:p w14:paraId="7AB65512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Cep Telefonu</w:t>
            </w:r>
          </w:p>
          <w:p w14:paraId="3FEA8069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224D1323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</w:tcPr>
          <w:p w14:paraId="01E3FB23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5C7F646B" w14:textId="77777777" w:rsidTr="00A35B35">
        <w:tc>
          <w:tcPr>
            <w:tcW w:w="2830" w:type="dxa"/>
          </w:tcPr>
          <w:p w14:paraId="2C3BA1D2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Telefon Numarası</w:t>
            </w:r>
          </w:p>
        </w:tc>
        <w:tc>
          <w:tcPr>
            <w:tcW w:w="284" w:type="dxa"/>
          </w:tcPr>
          <w:p w14:paraId="06BBC46B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</w:tcPr>
          <w:p w14:paraId="6C6AE927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1A9B5CCA" w14:textId="77777777" w:rsidTr="00A35B35">
        <w:tc>
          <w:tcPr>
            <w:tcW w:w="2830" w:type="dxa"/>
          </w:tcPr>
          <w:p w14:paraId="1E3C4267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08CC219E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5948" w:type="dxa"/>
            <w:gridSpan w:val="4"/>
          </w:tcPr>
          <w:p w14:paraId="1A3266B8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27F4C559" w14:textId="77777777" w:rsidTr="00A35B35">
        <w:tc>
          <w:tcPr>
            <w:tcW w:w="2830" w:type="dxa"/>
          </w:tcPr>
          <w:p w14:paraId="554370D9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Faks Numarası</w:t>
            </w:r>
          </w:p>
        </w:tc>
        <w:tc>
          <w:tcPr>
            <w:tcW w:w="284" w:type="dxa"/>
          </w:tcPr>
          <w:p w14:paraId="174D08E8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  <w:p w14:paraId="015B581E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5948" w:type="dxa"/>
            <w:gridSpan w:val="4"/>
          </w:tcPr>
          <w:p w14:paraId="28503457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C51A65" w:rsidRPr="003B69E6" w14:paraId="5297C224" w14:textId="77777777" w:rsidTr="00A35B35">
        <w:tc>
          <w:tcPr>
            <w:tcW w:w="2830" w:type="dxa"/>
          </w:tcPr>
          <w:p w14:paraId="7443C135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 xml:space="preserve">E-posta Adresi  </w:t>
            </w:r>
          </w:p>
          <w:p w14:paraId="6657F697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</w:tcPr>
          <w:p w14:paraId="579BE97A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5948" w:type="dxa"/>
            <w:gridSpan w:val="4"/>
            <w:tcBorders>
              <w:bottom w:val="nil"/>
            </w:tcBorders>
          </w:tcPr>
          <w:p w14:paraId="1358D95F" w14:textId="77777777" w:rsidR="00FA537F" w:rsidRPr="003B69E6" w:rsidRDefault="00FA537F" w:rsidP="00A35B35">
            <w:pPr>
              <w:jc w:val="both"/>
              <w:rPr>
                <w:rFonts w:eastAsia="Times New Roman" w:cs="Arial"/>
              </w:rPr>
            </w:pPr>
          </w:p>
        </w:tc>
      </w:tr>
      <w:tr w:rsidR="00ED0AA0" w:rsidRPr="003B69E6" w14:paraId="5559BE15" w14:textId="77777777" w:rsidTr="00A35B35">
        <w:tc>
          <w:tcPr>
            <w:tcW w:w="2830" w:type="dxa"/>
            <w:vMerge w:val="restart"/>
          </w:tcPr>
          <w:p w14:paraId="22FFB480" w14:textId="29DD1D2F" w:rsidR="00ED0AA0" w:rsidRPr="003B69E6" w:rsidRDefault="00C75C8D" w:rsidP="00A35B35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EGM ile</w:t>
            </w:r>
            <w:r w:rsidR="00ED0AA0" w:rsidRPr="003B69E6">
              <w:rPr>
                <w:rFonts w:eastAsia="Times New Roman" w:cs="Arial"/>
              </w:rPr>
              <w:t xml:space="preserve"> İlişkiniz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14:paraId="46BC48AC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403CD4D6" w14:textId="3654D778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Katılımcı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78BDF439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5643848B" wp14:editId="7740B391">
                  <wp:extent cx="231775" cy="2501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2A4F30C9" w14:textId="6DB6F6CA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Çalışan</w:t>
            </w:r>
            <w:r>
              <w:rPr>
                <w:rFonts w:eastAsia="Times New Roman" w:cs="Arial"/>
              </w:rPr>
              <w:t xml:space="preserve"> adayı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F4F15" w14:textId="32AE0C9A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5A264297" wp14:editId="08D5821C">
                  <wp:extent cx="228600" cy="24765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AA0" w:rsidRPr="003B69E6" w14:paraId="6EDC8C54" w14:textId="77777777" w:rsidTr="00A35B35">
        <w:trPr>
          <w:trHeight w:val="417"/>
        </w:trPr>
        <w:tc>
          <w:tcPr>
            <w:tcW w:w="2830" w:type="dxa"/>
            <w:vMerge/>
          </w:tcPr>
          <w:p w14:paraId="6EDE0338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14:paraId="562E6225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4C78075F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Ziyaretçi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33BFB0DD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74B5A5EA" wp14:editId="77AAEFC6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5BF0D098" w14:textId="2B22B643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İş Ortağı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F4DE8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73BD832D" wp14:editId="485E461D">
                  <wp:extent cx="228600" cy="2476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AA0" w:rsidRPr="003B69E6" w14:paraId="516CCEBA" w14:textId="77777777" w:rsidTr="00A35B35">
        <w:trPr>
          <w:trHeight w:val="134"/>
        </w:trPr>
        <w:tc>
          <w:tcPr>
            <w:tcW w:w="2830" w:type="dxa"/>
            <w:vMerge/>
          </w:tcPr>
          <w:p w14:paraId="1E00648F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14:paraId="101E871C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209BF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Çalışan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CD6A7" w14:textId="77777777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63B4AE9C" wp14:editId="259B7BFA">
                  <wp:extent cx="228600" cy="247650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39EA8" w14:textId="1B15B739" w:rsidR="00ED0AA0" w:rsidRPr="003B69E6" w:rsidRDefault="00ED0AA0" w:rsidP="00ED0AA0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 xml:space="preserve">Diğer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A72A4" w14:textId="37052D24" w:rsidR="00ED0AA0" w:rsidRPr="003B69E6" w:rsidRDefault="00ED0AA0" w:rsidP="00A35B35">
            <w:pPr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  <w:noProof/>
                <w:lang w:eastAsia="tr-TR"/>
              </w:rPr>
              <w:drawing>
                <wp:inline distT="0" distB="0" distL="0" distR="0" wp14:anchorId="5CA18F13" wp14:editId="3CFAB34E">
                  <wp:extent cx="228600" cy="247650"/>
                  <wp:effectExtent l="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7AE65" w14:textId="77777777" w:rsidR="001F5DB8" w:rsidRPr="003B69E6" w:rsidRDefault="001F5DB8" w:rsidP="001F5DB8">
      <w:pPr>
        <w:spacing w:after="0" w:line="240" w:lineRule="auto"/>
        <w:jc w:val="both"/>
        <w:rPr>
          <w:rFonts w:eastAsia="Calibri" w:cs="Times New Roman"/>
          <w:lang w:val="tr-TR"/>
        </w:rPr>
      </w:pPr>
    </w:p>
    <w:p w14:paraId="7CCEB759" w14:textId="77777777" w:rsidR="000B679F" w:rsidRPr="003B69E6" w:rsidRDefault="000B679F" w:rsidP="0091647D">
      <w:pPr>
        <w:spacing w:line="276" w:lineRule="auto"/>
        <w:jc w:val="both"/>
        <w:rPr>
          <w:rFonts w:cs="Times New Roman"/>
          <w:b/>
          <w:lang w:val="tr-TR"/>
        </w:rPr>
      </w:pPr>
    </w:p>
    <w:p w14:paraId="70F05A9B" w14:textId="77777777" w:rsidR="00F0379A" w:rsidRPr="003B69E6" w:rsidRDefault="00F0379A" w:rsidP="0091647D">
      <w:pPr>
        <w:spacing w:line="276" w:lineRule="auto"/>
        <w:jc w:val="both"/>
        <w:rPr>
          <w:rFonts w:cs="Times New Roman"/>
          <w:b/>
          <w:lang w:val="tr-TR"/>
        </w:rPr>
      </w:pPr>
    </w:p>
    <w:p w14:paraId="1D58EBFA" w14:textId="77777777" w:rsidR="00F0379A" w:rsidRPr="003B69E6" w:rsidRDefault="00F0379A">
      <w:pPr>
        <w:rPr>
          <w:rFonts w:cs="Times New Roman"/>
          <w:b/>
          <w:lang w:val="tr-TR"/>
        </w:rPr>
      </w:pPr>
      <w:r w:rsidRPr="003B69E6">
        <w:rPr>
          <w:rFonts w:cs="Times New Roman"/>
          <w:b/>
          <w:lang w:val="tr-TR"/>
        </w:rPr>
        <w:br w:type="page"/>
      </w:r>
    </w:p>
    <w:p w14:paraId="3F6C9007" w14:textId="0DFD187E" w:rsidR="00AD1472" w:rsidRPr="003B69E6" w:rsidRDefault="00F0379A" w:rsidP="00E172B7">
      <w:pPr>
        <w:pStyle w:val="ListeParagraf"/>
        <w:numPr>
          <w:ilvl w:val="0"/>
          <w:numId w:val="30"/>
        </w:numPr>
        <w:spacing w:line="276" w:lineRule="auto"/>
        <w:jc w:val="both"/>
        <w:rPr>
          <w:rFonts w:cs="Times New Roman"/>
          <w:b/>
          <w:lang w:val="tr-TR"/>
        </w:rPr>
      </w:pPr>
      <w:r w:rsidRPr="003B69E6">
        <w:rPr>
          <w:rFonts w:cstheme="minorHAnsi"/>
          <w:b/>
          <w:lang w:val="tr-TR"/>
        </w:rPr>
        <w:lastRenderedPageBreak/>
        <w:t>Talep</w:t>
      </w:r>
      <w:r w:rsidRPr="003B69E6">
        <w:rPr>
          <w:rFonts w:cs="Times New Roman"/>
          <w:b/>
          <w:lang w:val="tr-TR"/>
        </w:rPr>
        <w:t xml:space="preserve"> Konusu</w:t>
      </w:r>
    </w:p>
    <w:p w14:paraId="44B791E1" w14:textId="77777777" w:rsidR="00935B48" w:rsidRPr="003B69E6" w:rsidRDefault="00935B48" w:rsidP="0091647D">
      <w:pPr>
        <w:pStyle w:val="ListeParagraf"/>
        <w:spacing w:after="0" w:line="276" w:lineRule="auto"/>
        <w:jc w:val="both"/>
        <w:rPr>
          <w:rFonts w:cs="Times New Roman"/>
          <w:lang w:val="tr-TR"/>
        </w:rPr>
      </w:pPr>
    </w:p>
    <w:tbl>
      <w:tblPr>
        <w:tblStyle w:val="TabloKlavuzu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1A65" w:rsidRPr="003B69E6" w14:paraId="6072C2F3" w14:textId="77777777" w:rsidTr="008623B6">
        <w:tc>
          <w:tcPr>
            <w:tcW w:w="9351" w:type="dxa"/>
          </w:tcPr>
          <w:p w14:paraId="380D7F3A" w14:textId="172BCBCF" w:rsidR="006959CE" w:rsidRPr="003B69E6" w:rsidRDefault="00F0379A" w:rsidP="006959CE">
            <w:pPr>
              <w:contextualSpacing/>
              <w:jc w:val="both"/>
              <w:rPr>
                <w:rFonts w:eastAsia="Times New Roman" w:cs="Arial"/>
              </w:rPr>
            </w:pPr>
            <w:r w:rsidRPr="003B69E6">
              <w:rPr>
                <w:rFonts w:eastAsia="Times New Roman" w:cs="Arial"/>
              </w:rPr>
              <w:t>K</w:t>
            </w:r>
            <w:r w:rsidR="006959CE" w:rsidRPr="003B69E6">
              <w:rPr>
                <w:rFonts w:eastAsia="Times New Roman" w:cs="Arial"/>
              </w:rPr>
              <w:t>işisel verilerinize ilişkin talebinizi aşağıda açıkça yazmanızı rica ederiz.</w:t>
            </w:r>
            <w:r w:rsidRPr="003B69E6">
              <w:rPr>
                <w:rFonts w:eastAsia="Times New Roman" w:cs="Arial"/>
              </w:rPr>
              <w:t xml:space="preserve"> </w:t>
            </w:r>
            <w:r w:rsidRPr="003B69E6">
              <w:rPr>
                <w:rFonts w:eastAsia="Times New Roman" w:cs="Times New Roman"/>
                <w:lang w:eastAsia="tr-TR"/>
              </w:rPr>
              <w:t>Konuya ilişkin bilgi ve belgeler başvuruya eklenmelidir.</w:t>
            </w:r>
          </w:p>
          <w:p w14:paraId="78D6B88C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6959CE" w:rsidRPr="003B69E6" w14:paraId="42772919" w14:textId="77777777" w:rsidTr="008623B6">
        <w:trPr>
          <w:trHeight w:val="1326"/>
        </w:trPr>
        <w:tc>
          <w:tcPr>
            <w:tcW w:w="9351" w:type="dxa"/>
          </w:tcPr>
          <w:p w14:paraId="2DADDA4A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019C25F3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5E687F51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69E92E6D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31A6F566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6D210FCF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8687C86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4B7DF220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39BEA079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611F1C8B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0196F17E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16BB1EF5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39F489E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30B18970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5F25A14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5D767EED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5F0417F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0D0D7CCE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5979B23E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CB7D256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  <w:p w14:paraId="230CF09B" w14:textId="77777777" w:rsidR="006959CE" w:rsidRPr="003B69E6" w:rsidRDefault="006959CE" w:rsidP="006959CE">
            <w:pPr>
              <w:contextualSpacing/>
              <w:jc w:val="both"/>
              <w:rPr>
                <w:rFonts w:eastAsia="Calibri" w:cs="Times New Roman"/>
              </w:rPr>
            </w:pPr>
          </w:p>
        </w:tc>
      </w:tr>
    </w:tbl>
    <w:p w14:paraId="48711A0B" w14:textId="77777777" w:rsidR="00ED0AA0" w:rsidRDefault="00ED0AA0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679BA06B" w14:textId="7BA8C95A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 xml:space="preserve">Yukarıda belirttiğim talepler doğrultusunda, </w:t>
      </w:r>
      <w:r w:rsidR="000C038A" w:rsidRPr="003B69E6">
        <w:rPr>
          <w:rFonts w:cstheme="minorHAnsi"/>
          <w:lang w:val="tr-TR"/>
        </w:rPr>
        <w:t>Şirket</w:t>
      </w:r>
      <w:r w:rsidR="007268AD" w:rsidRPr="003B69E6">
        <w:rPr>
          <w:rFonts w:cstheme="minorHAnsi"/>
          <w:lang w:val="tr-TR"/>
        </w:rPr>
        <w:t xml:space="preserve">inize </w:t>
      </w:r>
      <w:r w:rsidRPr="003B69E6">
        <w:rPr>
          <w:rFonts w:eastAsia="Times New Roman" w:cs="Arial"/>
          <w:lang w:val="tr-TR"/>
        </w:rPr>
        <w:t>yapmış olduğum başvurumun 6698 sayılı Kanun’un 13. maddesi uyarınca değerlendirilerek tarafıma bilgi verilmesini rica ederim.</w:t>
      </w:r>
    </w:p>
    <w:p w14:paraId="58661DAF" w14:textId="77777777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608DA33B" w14:textId="0EFE50D6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lang w:val="tr-TR"/>
        </w:rPr>
        <w:t xml:space="preserve">İşbu başvuruda tarafınıza sağlamış olduğum bilgi ve belgelerimin doğru ve güncel olduğunu, </w:t>
      </w:r>
      <w:r w:rsidR="000C038A" w:rsidRPr="003B69E6">
        <w:rPr>
          <w:rFonts w:cstheme="minorHAnsi"/>
          <w:lang w:val="tr-TR"/>
        </w:rPr>
        <w:t>Şirket</w:t>
      </w:r>
      <w:r w:rsidR="007268AD" w:rsidRPr="003B69E6">
        <w:rPr>
          <w:rFonts w:cstheme="minorHAnsi"/>
          <w:lang w:val="tr-TR"/>
        </w:rPr>
        <w:t xml:space="preserve">inizin </w:t>
      </w:r>
      <w:r w:rsidRPr="003B69E6">
        <w:rPr>
          <w:rFonts w:eastAsia="Times New Roman" w:cs="Arial"/>
          <w:lang w:val="tr-TR"/>
        </w:rPr>
        <w:t xml:space="preserve">başvurumu sonuçlandırabilmek adına ilave bilgi talep edebileceğini ve ayrıca bir maliyet gerektirmesi halinde Kurul tarafından belirlenen ücreti ödemem gerekebileceği hususunda aydınlatıldığımı beyan ve taahhüt ederim. </w:t>
      </w:r>
    </w:p>
    <w:p w14:paraId="34BBF469" w14:textId="77777777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299C4227" w14:textId="56661EBB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EA3E6" wp14:editId="7D028B63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C74A3" w14:textId="77777777" w:rsidR="00ED0AA0" w:rsidRDefault="00ED0AA0" w:rsidP="00695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EA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L2IA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">
                <v:textbox>
                  <w:txbxContent>
                    <w:p w14:paraId="5BAC74A3" w14:textId="77777777" w:rsidR="00ED0AA0" w:rsidRDefault="00ED0AA0" w:rsidP="006959CE"/>
                  </w:txbxContent>
                </v:textbox>
                <w10:wrap type="square"/>
              </v:shape>
            </w:pict>
          </mc:Fallback>
        </mc:AlternateContent>
      </w:r>
      <w:r w:rsidRPr="003B69E6">
        <w:rPr>
          <w:rFonts w:eastAsia="Times New Roman" w:cs="Arial"/>
          <w:lang w:val="tr-TR"/>
        </w:rPr>
        <w:t xml:space="preserve">Yanıtın </w:t>
      </w:r>
      <w:r w:rsidR="00881B8A">
        <w:rPr>
          <w:rFonts w:eastAsia="Times New Roman" w:cs="Arial"/>
          <w:lang w:val="tr-TR"/>
        </w:rPr>
        <w:t>3</w:t>
      </w:r>
      <w:r w:rsidRPr="003B69E6">
        <w:rPr>
          <w:rFonts w:eastAsia="Times New Roman" w:cs="Arial"/>
          <w:lang w:val="tr-TR"/>
        </w:rPr>
        <w:t>’</w:t>
      </w:r>
      <w:r w:rsidR="00D74194">
        <w:rPr>
          <w:rFonts w:eastAsia="Times New Roman" w:cs="Arial"/>
          <w:lang w:val="tr-TR"/>
        </w:rPr>
        <w:t>ü</w:t>
      </w:r>
      <w:r w:rsidR="00D74194" w:rsidRPr="003B69E6">
        <w:rPr>
          <w:rFonts w:eastAsia="Times New Roman" w:cs="Arial"/>
          <w:lang w:val="tr-TR"/>
        </w:rPr>
        <w:t>nc</w:t>
      </w:r>
      <w:r w:rsidR="00D74194">
        <w:rPr>
          <w:rFonts w:eastAsia="Times New Roman" w:cs="Arial"/>
          <w:lang w:val="tr-TR"/>
        </w:rPr>
        <w:t>ü</w:t>
      </w:r>
      <w:r w:rsidR="00D74194" w:rsidRPr="003B69E6">
        <w:rPr>
          <w:rFonts w:eastAsia="Times New Roman" w:cs="Arial"/>
          <w:lang w:val="tr-TR"/>
        </w:rPr>
        <w:t xml:space="preserve"> </w:t>
      </w:r>
      <w:r w:rsidRPr="003B69E6">
        <w:rPr>
          <w:rFonts w:eastAsia="Times New Roman" w:cs="Arial"/>
          <w:lang w:val="tr-TR"/>
        </w:rPr>
        <w:t xml:space="preserve">bölümde sağlamış olduğum posta adresime gönderilmesini istiyorum. </w:t>
      </w:r>
    </w:p>
    <w:p w14:paraId="0ADF1FBE" w14:textId="77777777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6AA29C1F" w14:textId="3842ED48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A5730" wp14:editId="52DFC0F3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06F8" w14:textId="77777777" w:rsidR="00ED0AA0" w:rsidRDefault="00ED0AA0" w:rsidP="00695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A5730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">
                <v:textbox>
                  <w:txbxContent>
                    <w:p w14:paraId="5B3406F8" w14:textId="77777777" w:rsidR="00ED0AA0" w:rsidRDefault="00ED0AA0" w:rsidP="006959CE"/>
                  </w:txbxContent>
                </v:textbox>
                <w10:wrap type="square" anchorx="margin"/>
              </v:shape>
            </w:pict>
          </mc:Fallback>
        </mc:AlternateContent>
      </w:r>
      <w:r w:rsidRPr="003B69E6">
        <w:rPr>
          <w:rFonts w:eastAsia="Times New Roman" w:cs="Arial"/>
          <w:lang w:val="tr-TR"/>
        </w:rPr>
        <w:t xml:space="preserve">Yanıtın </w:t>
      </w:r>
      <w:r w:rsidR="00881B8A">
        <w:rPr>
          <w:rFonts w:eastAsia="Times New Roman" w:cs="Arial"/>
          <w:lang w:val="tr-TR"/>
        </w:rPr>
        <w:t>3</w:t>
      </w:r>
      <w:r w:rsidRPr="003B69E6">
        <w:rPr>
          <w:rFonts w:eastAsia="Times New Roman" w:cs="Arial"/>
          <w:lang w:val="tr-TR"/>
        </w:rPr>
        <w:t>’</w:t>
      </w:r>
      <w:r w:rsidR="00D74194">
        <w:rPr>
          <w:rFonts w:eastAsia="Times New Roman" w:cs="Arial"/>
          <w:lang w:val="tr-TR"/>
        </w:rPr>
        <w:t>ü</w:t>
      </w:r>
      <w:r w:rsidRPr="003B69E6">
        <w:rPr>
          <w:rFonts w:eastAsia="Times New Roman" w:cs="Arial"/>
          <w:lang w:val="tr-TR"/>
        </w:rPr>
        <w:t>nc</w:t>
      </w:r>
      <w:r w:rsidR="00D74194">
        <w:rPr>
          <w:rFonts w:eastAsia="Times New Roman" w:cs="Arial"/>
          <w:lang w:val="tr-TR"/>
        </w:rPr>
        <w:t>ü</w:t>
      </w:r>
      <w:r w:rsidRPr="003B69E6">
        <w:rPr>
          <w:rFonts w:eastAsia="Times New Roman" w:cs="Arial"/>
          <w:lang w:val="tr-TR"/>
        </w:rPr>
        <w:t xml:space="preserve"> bölümde sağlamış olduğum elektronik posta adresime gönderilmesini istiyorum. </w:t>
      </w:r>
    </w:p>
    <w:p w14:paraId="3703210B" w14:textId="76334693" w:rsidR="00F0379A" w:rsidRPr="003B69E6" w:rsidRDefault="00F0379A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41D7C8F9" w14:textId="1E0F9224" w:rsidR="00F0379A" w:rsidRPr="003B69E6" w:rsidRDefault="00F0379A" w:rsidP="00F0379A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3B69E6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5D85E" wp14:editId="288A54CF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DCD1" w14:textId="77777777" w:rsidR="00ED0AA0" w:rsidRDefault="00ED0AA0" w:rsidP="00F03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D85E" id="_x0000_s1028" type="#_x0000_t202" style="position:absolute;left:0;text-align:left;margin-left:-34.75pt;margin-top:3.35pt;width:16.45pt;height:1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">
                <v:textbox>
                  <w:txbxContent>
                    <w:p w14:paraId="0E3EDCD1" w14:textId="77777777" w:rsidR="00ED0AA0" w:rsidRDefault="00ED0AA0" w:rsidP="00F0379A"/>
                  </w:txbxContent>
                </v:textbox>
                <w10:wrap type="square" anchorx="margin"/>
              </v:shape>
            </w:pict>
          </mc:Fallback>
        </mc:AlternateContent>
      </w:r>
      <w:r w:rsidRPr="003B69E6">
        <w:rPr>
          <w:rFonts w:eastAsia="Times New Roman" w:cs="Arial"/>
          <w:lang w:val="tr-TR"/>
        </w:rPr>
        <w:t xml:space="preserve">Yanıtın </w:t>
      </w:r>
      <w:r w:rsidR="00881B8A">
        <w:rPr>
          <w:rFonts w:eastAsia="Times New Roman" w:cs="Arial"/>
          <w:lang w:val="tr-TR"/>
        </w:rPr>
        <w:t>3</w:t>
      </w:r>
      <w:r w:rsidRPr="003B69E6">
        <w:rPr>
          <w:rFonts w:eastAsia="Times New Roman" w:cs="Arial"/>
          <w:lang w:val="tr-TR"/>
        </w:rPr>
        <w:t>’</w:t>
      </w:r>
      <w:r w:rsidR="00D74194">
        <w:rPr>
          <w:rFonts w:eastAsia="Times New Roman" w:cs="Arial"/>
          <w:lang w:val="tr-TR"/>
        </w:rPr>
        <w:t>ü</w:t>
      </w:r>
      <w:r w:rsidR="00D74194" w:rsidRPr="003B69E6">
        <w:rPr>
          <w:rFonts w:eastAsia="Times New Roman" w:cs="Arial"/>
          <w:lang w:val="tr-TR"/>
        </w:rPr>
        <w:t>nc</w:t>
      </w:r>
      <w:r w:rsidR="00D74194">
        <w:rPr>
          <w:rFonts w:eastAsia="Times New Roman" w:cs="Arial"/>
          <w:lang w:val="tr-TR"/>
        </w:rPr>
        <w:t>ü</w:t>
      </w:r>
      <w:r w:rsidR="00D74194" w:rsidRPr="003B69E6">
        <w:rPr>
          <w:rFonts w:eastAsia="Times New Roman" w:cs="Arial"/>
          <w:lang w:val="tr-TR"/>
        </w:rPr>
        <w:t xml:space="preserve"> </w:t>
      </w:r>
      <w:r w:rsidRPr="003B69E6">
        <w:rPr>
          <w:rFonts w:eastAsia="Times New Roman" w:cs="Arial"/>
          <w:lang w:val="tr-TR"/>
        </w:rPr>
        <w:t xml:space="preserve"> bölümde sağlamış olduğum faks numarama gönderilmesini istiyorum. </w:t>
      </w:r>
    </w:p>
    <w:p w14:paraId="28277EF9" w14:textId="77777777" w:rsidR="00F0379A" w:rsidRPr="003B69E6" w:rsidRDefault="00F0379A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6C03B9FF" w14:textId="77777777" w:rsidR="00F0379A" w:rsidRPr="003B69E6" w:rsidRDefault="00F0379A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7B4C35D0" w14:textId="06368025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73DECAE7" w14:textId="77777777" w:rsidR="00F0379A" w:rsidRPr="003B69E6" w:rsidRDefault="00F0379A" w:rsidP="006959C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35B963A0" w14:textId="0D64BD3A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3B69E6">
        <w:rPr>
          <w:rFonts w:eastAsia="Times New Roman" w:cs="Arial"/>
          <w:b/>
          <w:lang w:val="tr-TR"/>
        </w:rPr>
        <w:t xml:space="preserve">Başvuruda Bulunan </w:t>
      </w:r>
      <w:r w:rsidR="00425E3A" w:rsidRPr="003B69E6">
        <w:rPr>
          <w:rFonts w:eastAsia="Times New Roman" w:cs="Arial"/>
          <w:b/>
          <w:lang w:val="tr-TR"/>
        </w:rPr>
        <w:t>İlgili Kişi (</w:t>
      </w:r>
      <w:r w:rsidRPr="003B69E6">
        <w:rPr>
          <w:rFonts w:eastAsia="Times New Roman" w:cs="Arial"/>
          <w:b/>
          <w:lang w:val="tr-TR"/>
        </w:rPr>
        <w:t xml:space="preserve">Veri Sahibi) </w:t>
      </w:r>
    </w:p>
    <w:p w14:paraId="0840646D" w14:textId="77777777" w:rsidR="00425E3A" w:rsidRPr="003B69E6" w:rsidRDefault="00425E3A" w:rsidP="006959CE">
      <w:pPr>
        <w:spacing w:after="0" w:line="240" w:lineRule="auto"/>
        <w:jc w:val="both"/>
        <w:rPr>
          <w:rFonts w:eastAsia="Times New Roman" w:cs="Arial"/>
          <w:b/>
          <w:lang w:val="tr-TR"/>
        </w:rPr>
      </w:pPr>
    </w:p>
    <w:p w14:paraId="242FBCBB" w14:textId="6CBC20BA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3B69E6">
        <w:rPr>
          <w:rFonts w:eastAsia="Times New Roman" w:cs="Arial"/>
          <w:b/>
          <w:lang w:val="tr-TR"/>
        </w:rPr>
        <w:t xml:space="preserve">Adı Soyadı </w:t>
      </w:r>
      <w:r w:rsidRPr="003B69E6">
        <w:rPr>
          <w:rFonts w:eastAsia="Times New Roman" w:cs="Arial"/>
          <w:b/>
          <w:lang w:val="tr-TR"/>
        </w:rPr>
        <w:tab/>
      </w:r>
      <w:r w:rsidRPr="003B69E6">
        <w:rPr>
          <w:rFonts w:eastAsia="Times New Roman" w:cs="Arial"/>
          <w:b/>
          <w:lang w:val="tr-TR"/>
        </w:rPr>
        <w:tab/>
        <w:t>:</w:t>
      </w:r>
    </w:p>
    <w:p w14:paraId="56680FF9" w14:textId="4594CDB9" w:rsidR="006959CE" w:rsidRPr="003B69E6" w:rsidRDefault="00425E3A" w:rsidP="006959CE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3B69E6">
        <w:rPr>
          <w:rFonts w:eastAsia="Times New Roman" w:cs="Arial"/>
          <w:b/>
          <w:lang w:val="tr-TR"/>
        </w:rPr>
        <w:t xml:space="preserve">Başvuru Tarihi </w:t>
      </w:r>
      <w:r w:rsidRPr="003B69E6">
        <w:rPr>
          <w:rFonts w:eastAsia="Times New Roman" w:cs="Arial"/>
          <w:b/>
          <w:lang w:val="tr-TR"/>
        </w:rPr>
        <w:tab/>
      </w:r>
      <w:r w:rsidR="007268AD" w:rsidRPr="003B69E6">
        <w:rPr>
          <w:rFonts w:eastAsia="Times New Roman" w:cs="Arial"/>
          <w:b/>
          <w:lang w:val="tr-TR"/>
        </w:rPr>
        <w:tab/>
      </w:r>
      <w:r w:rsidR="006959CE" w:rsidRPr="003B69E6">
        <w:rPr>
          <w:rFonts w:eastAsia="Times New Roman" w:cs="Arial"/>
          <w:b/>
          <w:lang w:val="tr-TR"/>
        </w:rPr>
        <w:t xml:space="preserve">: </w:t>
      </w:r>
    </w:p>
    <w:p w14:paraId="7139AC94" w14:textId="77777777" w:rsidR="006959CE" w:rsidRPr="003B69E6" w:rsidRDefault="006959CE" w:rsidP="006959CE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3B69E6">
        <w:rPr>
          <w:rFonts w:eastAsia="Times New Roman" w:cs="Arial"/>
          <w:b/>
          <w:lang w:val="tr-TR"/>
        </w:rPr>
        <w:t>İmza</w:t>
      </w:r>
      <w:r w:rsidRPr="003B69E6">
        <w:rPr>
          <w:rFonts w:eastAsia="Times New Roman" w:cs="Arial"/>
          <w:b/>
          <w:lang w:val="tr-TR"/>
        </w:rPr>
        <w:tab/>
      </w:r>
      <w:r w:rsidRPr="003B69E6">
        <w:rPr>
          <w:rFonts w:eastAsia="Times New Roman" w:cs="Arial"/>
          <w:b/>
          <w:lang w:val="tr-TR"/>
        </w:rPr>
        <w:tab/>
      </w:r>
      <w:r w:rsidRPr="003B69E6">
        <w:rPr>
          <w:rFonts w:eastAsia="Times New Roman" w:cs="Arial"/>
          <w:b/>
          <w:lang w:val="tr-TR"/>
        </w:rPr>
        <w:tab/>
        <w:t xml:space="preserve">: </w:t>
      </w:r>
    </w:p>
    <w:p w14:paraId="2F0E8784" w14:textId="77777777" w:rsidR="006959CE" w:rsidRPr="003B69E6" w:rsidRDefault="006959CE" w:rsidP="006959CE">
      <w:pPr>
        <w:spacing w:after="0" w:line="276" w:lineRule="auto"/>
        <w:jc w:val="both"/>
        <w:rPr>
          <w:rFonts w:cs="Times New Roman"/>
          <w:lang w:val="tr-TR"/>
        </w:rPr>
      </w:pPr>
    </w:p>
    <w:sectPr w:rsidR="006959CE" w:rsidRPr="003B69E6" w:rsidSect="003B69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69E0" w14:textId="77777777" w:rsidR="004B379D" w:rsidRDefault="004B379D" w:rsidP="003147EB">
      <w:pPr>
        <w:spacing w:after="0" w:line="240" w:lineRule="auto"/>
      </w:pPr>
      <w:r>
        <w:separator/>
      </w:r>
    </w:p>
  </w:endnote>
  <w:endnote w:type="continuationSeparator" w:id="0">
    <w:p w14:paraId="44EE1E40" w14:textId="77777777" w:rsidR="004B379D" w:rsidRDefault="004B379D" w:rsidP="0031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lavika Rg">
    <w:altName w:val="Calibri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1964" w14:textId="10D4614D" w:rsidR="00C75C8D" w:rsidRPr="00892FED" w:rsidRDefault="00892FED" w:rsidP="00892FED">
    <w:pPr>
      <w:pStyle w:val="AltBilgi"/>
    </w:pPr>
    <w:r>
      <w:rPr>
        <w:rFonts w:ascii="Arial" w:eastAsia="Times New Roman" w:hAnsi="Arial" w:cs="Arial"/>
        <w:lang w:eastAsia="tr-TR"/>
      </w:rPr>
      <w:fldChar w:fldCharType="begin" w:fldLock="1"/>
    </w:r>
    <w:r>
      <w:rPr>
        <w:rFonts w:ascii="Arial" w:eastAsia="Times New Roman" w:hAnsi="Arial" w:cs="Arial"/>
        <w:lang w:eastAsia="tr-TR"/>
      </w:rPr>
      <w:instrText xml:space="preserve"> DOCPROPERTY bjFooterEvenPageDocProperty \* MERGEFORMAT </w:instrText>
    </w:r>
    <w:r>
      <w:rPr>
        <w:rFonts w:ascii="Arial" w:eastAsia="Times New Roman" w:hAnsi="Arial" w:cs="Arial"/>
        <w:lang w:eastAsia="tr-TR"/>
      </w:rPr>
      <w:fldChar w:fldCharType="separate"/>
    </w:r>
    <w:r w:rsidRPr="00666B1B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666B1B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eastAsia="Times New Roman" w:hAnsi="Arial" w:cs="Arial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8019" w14:textId="72E16AEC" w:rsidR="00C75C8D" w:rsidRPr="00892FED" w:rsidRDefault="00892FED" w:rsidP="00892FED">
    <w:pPr>
      <w:pStyle w:val="AltBilgi"/>
    </w:pPr>
    <w:r>
      <w:rPr>
        <w:rFonts w:ascii="Arial" w:eastAsia="Times New Roman" w:hAnsi="Arial" w:cs="Arial"/>
        <w:lang w:eastAsia="tr-TR"/>
      </w:rPr>
      <w:fldChar w:fldCharType="begin" w:fldLock="1"/>
    </w:r>
    <w:r>
      <w:rPr>
        <w:rFonts w:ascii="Arial" w:eastAsia="Times New Roman" w:hAnsi="Arial" w:cs="Arial"/>
        <w:lang w:eastAsia="tr-TR"/>
      </w:rPr>
      <w:instrText xml:space="preserve"> DOCPROPERTY bjFooterBothDocProperty \* MERGEFORMAT </w:instrText>
    </w:r>
    <w:r>
      <w:rPr>
        <w:rFonts w:ascii="Arial" w:eastAsia="Times New Roman" w:hAnsi="Arial" w:cs="Arial"/>
        <w:lang w:eastAsia="tr-TR"/>
      </w:rPr>
      <w:fldChar w:fldCharType="separate"/>
    </w:r>
    <w:r w:rsidRPr="00666B1B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666B1B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eastAsia="Times New Roman" w:hAnsi="Arial" w:cs="Arial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B13A" w14:textId="5DEE6A96" w:rsidR="00C75C8D" w:rsidRPr="00892FED" w:rsidRDefault="00892FED" w:rsidP="00892FED">
    <w:pPr>
      <w:pStyle w:val="AltBilgi"/>
    </w:pPr>
    <w:r>
      <w:rPr>
        <w:rFonts w:ascii="Arial" w:eastAsia="Times New Roman" w:hAnsi="Arial" w:cs="Arial"/>
        <w:lang w:eastAsia="tr-TR"/>
      </w:rPr>
      <w:fldChar w:fldCharType="begin" w:fldLock="1"/>
    </w:r>
    <w:r>
      <w:rPr>
        <w:rFonts w:ascii="Arial" w:eastAsia="Times New Roman" w:hAnsi="Arial" w:cs="Arial"/>
        <w:lang w:eastAsia="tr-TR"/>
      </w:rPr>
      <w:instrText xml:space="preserve"> DOCPROPERTY bjFooterFirstPageDocProperty \* MERGEFORMAT </w:instrText>
    </w:r>
    <w:r>
      <w:rPr>
        <w:rFonts w:ascii="Arial" w:eastAsia="Times New Roman" w:hAnsi="Arial" w:cs="Arial"/>
        <w:lang w:eastAsia="tr-TR"/>
      </w:rPr>
      <w:fldChar w:fldCharType="separate"/>
    </w:r>
    <w:r w:rsidRPr="00666B1B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666B1B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eastAsia="Times New Roman" w:hAnsi="Arial" w:cs="Arial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C00B3" w14:textId="77777777" w:rsidR="004B379D" w:rsidRDefault="004B379D" w:rsidP="003147EB">
      <w:pPr>
        <w:spacing w:after="0" w:line="240" w:lineRule="auto"/>
      </w:pPr>
      <w:r>
        <w:separator/>
      </w:r>
    </w:p>
  </w:footnote>
  <w:footnote w:type="continuationSeparator" w:id="0">
    <w:p w14:paraId="5298A80C" w14:textId="77777777" w:rsidR="004B379D" w:rsidRDefault="004B379D" w:rsidP="0031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2AF9" w14:textId="77777777" w:rsidR="00C75C8D" w:rsidRDefault="00C75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25D4" w14:textId="77777777" w:rsidR="00C75C8D" w:rsidRDefault="00C75C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1BEE3" w14:textId="77777777" w:rsidR="00C75C8D" w:rsidRDefault="00C75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12AC7CC9"/>
    <w:multiLevelType w:val="hybridMultilevel"/>
    <w:tmpl w:val="F0547752"/>
    <w:lvl w:ilvl="0" w:tplc="17D47DD6">
      <w:start w:val="6698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7695"/>
    <w:multiLevelType w:val="hybridMultilevel"/>
    <w:tmpl w:val="78606864"/>
    <w:lvl w:ilvl="0" w:tplc="6F52F668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41EB"/>
    <w:multiLevelType w:val="hybridMultilevel"/>
    <w:tmpl w:val="13D2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63B7"/>
    <w:multiLevelType w:val="hybridMultilevel"/>
    <w:tmpl w:val="FAD2E8EC"/>
    <w:lvl w:ilvl="0" w:tplc="4D261A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529B"/>
    <w:multiLevelType w:val="hybridMultilevel"/>
    <w:tmpl w:val="E6E6BE3C"/>
    <w:lvl w:ilvl="0" w:tplc="BCCA1E8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353802"/>
    <w:multiLevelType w:val="hybridMultilevel"/>
    <w:tmpl w:val="C9DC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92DB1"/>
    <w:multiLevelType w:val="hybridMultilevel"/>
    <w:tmpl w:val="007AA6EE"/>
    <w:lvl w:ilvl="0" w:tplc="041F0001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678" w:hanging="360"/>
      </w:pPr>
    </w:lvl>
    <w:lvl w:ilvl="2" w:tplc="041F001B" w:tentative="1">
      <w:start w:val="1"/>
      <w:numFmt w:val="lowerRoman"/>
      <w:lvlText w:val="%3."/>
      <w:lvlJc w:val="right"/>
      <w:pPr>
        <w:ind w:left="1398" w:hanging="180"/>
      </w:pPr>
    </w:lvl>
    <w:lvl w:ilvl="3" w:tplc="041F000F" w:tentative="1">
      <w:start w:val="1"/>
      <w:numFmt w:val="decimal"/>
      <w:lvlText w:val="%4."/>
      <w:lvlJc w:val="left"/>
      <w:pPr>
        <w:ind w:left="2118" w:hanging="360"/>
      </w:pPr>
    </w:lvl>
    <w:lvl w:ilvl="4" w:tplc="041F0019" w:tentative="1">
      <w:start w:val="1"/>
      <w:numFmt w:val="lowerLetter"/>
      <w:lvlText w:val="%5."/>
      <w:lvlJc w:val="left"/>
      <w:pPr>
        <w:ind w:left="2838" w:hanging="360"/>
      </w:pPr>
    </w:lvl>
    <w:lvl w:ilvl="5" w:tplc="041F001B" w:tentative="1">
      <w:start w:val="1"/>
      <w:numFmt w:val="lowerRoman"/>
      <w:lvlText w:val="%6."/>
      <w:lvlJc w:val="right"/>
      <w:pPr>
        <w:ind w:left="3558" w:hanging="180"/>
      </w:pPr>
    </w:lvl>
    <w:lvl w:ilvl="6" w:tplc="041F000F" w:tentative="1">
      <w:start w:val="1"/>
      <w:numFmt w:val="decimal"/>
      <w:lvlText w:val="%7."/>
      <w:lvlJc w:val="left"/>
      <w:pPr>
        <w:ind w:left="4278" w:hanging="360"/>
      </w:pPr>
    </w:lvl>
    <w:lvl w:ilvl="7" w:tplc="041F0019" w:tentative="1">
      <w:start w:val="1"/>
      <w:numFmt w:val="lowerLetter"/>
      <w:lvlText w:val="%8."/>
      <w:lvlJc w:val="left"/>
      <w:pPr>
        <w:ind w:left="4998" w:hanging="360"/>
      </w:pPr>
    </w:lvl>
    <w:lvl w:ilvl="8" w:tplc="041F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9" w15:restartNumberingAfterBreak="0">
    <w:nsid w:val="2CE45251"/>
    <w:multiLevelType w:val="multilevel"/>
    <w:tmpl w:val="7BDAC7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2CEF1AA6"/>
    <w:multiLevelType w:val="hybridMultilevel"/>
    <w:tmpl w:val="06BA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468A2"/>
    <w:multiLevelType w:val="multilevel"/>
    <w:tmpl w:val="D6CE5B5C"/>
    <w:lvl w:ilvl="0">
      <w:start w:val="1"/>
      <w:numFmt w:val="decimal"/>
      <w:lvlText w:val="(%1)"/>
      <w:lvlJc w:val="left"/>
      <w:pPr>
        <w:ind w:left="157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2" w15:restartNumberingAfterBreak="0">
    <w:nsid w:val="320F18E0"/>
    <w:multiLevelType w:val="hybridMultilevel"/>
    <w:tmpl w:val="F4A4B76A"/>
    <w:lvl w:ilvl="0" w:tplc="41C6B412">
      <w:start w:val="2021"/>
      <w:numFmt w:val="bullet"/>
      <w:lvlText w:val="–"/>
      <w:lvlJc w:val="left"/>
      <w:pPr>
        <w:ind w:left="100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7F6332"/>
    <w:multiLevelType w:val="multilevel"/>
    <w:tmpl w:val="6DE0BE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435A1D9F"/>
    <w:multiLevelType w:val="hybridMultilevel"/>
    <w:tmpl w:val="B1AA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15F2"/>
    <w:multiLevelType w:val="hybridMultilevel"/>
    <w:tmpl w:val="740687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5EE7B8C"/>
    <w:multiLevelType w:val="hybridMultilevel"/>
    <w:tmpl w:val="551C962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FC3BE8"/>
    <w:multiLevelType w:val="hybridMultilevel"/>
    <w:tmpl w:val="E14013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65615A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DDE069F"/>
    <w:multiLevelType w:val="hybridMultilevel"/>
    <w:tmpl w:val="415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6576"/>
    <w:multiLevelType w:val="hybridMultilevel"/>
    <w:tmpl w:val="B232CCA8"/>
    <w:lvl w:ilvl="0" w:tplc="122452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E70C1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A052864"/>
    <w:multiLevelType w:val="hybridMultilevel"/>
    <w:tmpl w:val="74184580"/>
    <w:lvl w:ilvl="0" w:tplc="91723DCA">
      <w:start w:val="1"/>
      <w:numFmt w:val="lowerRoman"/>
      <w:lvlText w:val="(%1)"/>
      <w:lvlJc w:val="left"/>
      <w:pPr>
        <w:ind w:left="785" w:hanging="360"/>
      </w:pPr>
      <w:rPr>
        <w:rFonts w:hint="default"/>
        <w:b/>
        <w:color w:val="2F5496" w:themeColor="accent1" w:themeShade="BF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D5481"/>
    <w:multiLevelType w:val="hybridMultilevel"/>
    <w:tmpl w:val="2A9E3DCE"/>
    <w:lvl w:ilvl="0" w:tplc="8006C6D6">
      <w:start w:val="1"/>
      <w:numFmt w:val="decimal"/>
      <w:lvlText w:val="(%1)"/>
      <w:lvlJc w:val="left"/>
      <w:pPr>
        <w:ind w:left="1080" w:hanging="720"/>
      </w:pPr>
      <w:rPr>
        <w:rFonts w:ascii="Verdana" w:eastAsia="Times New Roman" w:hAnsi="Verdana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D434C"/>
    <w:multiLevelType w:val="hybridMultilevel"/>
    <w:tmpl w:val="6B74D178"/>
    <w:lvl w:ilvl="0" w:tplc="E3829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771DF"/>
    <w:multiLevelType w:val="hybridMultilevel"/>
    <w:tmpl w:val="367EC81E"/>
    <w:lvl w:ilvl="0" w:tplc="41908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27BCC"/>
    <w:multiLevelType w:val="hybridMultilevel"/>
    <w:tmpl w:val="194A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945"/>
    <w:multiLevelType w:val="hybridMultilevel"/>
    <w:tmpl w:val="73A01D52"/>
    <w:lvl w:ilvl="0" w:tplc="41C6B412">
      <w:start w:val="202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B503CE"/>
    <w:multiLevelType w:val="hybridMultilevel"/>
    <w:tmpl w:val="2246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13B5B"/>
    <w:multiLevelType w:val="hybridMultilevel"/>
    <w:tmpl w:val="96409D38"/>
    <w:lvl w:ilvl="0" w:tplc="DCC61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2"/>
  </w:num>
  <w:num w:numId="5">
    <w:abstractNumId w:val="16"/>
  </w:num>
  <w:num w:numId="6">
    <w:abstractNumId w:val="23"/>
  </w:num>
  <w:num w:numId="7">
    <w:abstractNumId w:val="4"/>
  </w:num>
  <w:num w:numId="8">
    <w:abstractNumId w:val="11"/>
  </w:num>
  <w:num w:numId="9">
    <w:abstractNumId w:val="28"/>
  </w:num>
  <w:num w:numId="10">
    <w:abstractNumId w:val="2"/>
  </w:num>
  <w:num w:numId="11">
    <w:abstractNumId w:val="19"/>
  </w:num>
  <w:num w:numId="12">
    <w:abstractNumId w:val="18"/>
  </w:num>
  <w:num w:numId="13">
    <w:abstractNumId w:val="6"/>
  </w:num>
  <w:num w:numId="14">
    <w:abstractNumId w:val="30"/>
  </w:num>
  <w:num w:numId="15">
    <w:abstractNumId w:val="15"/>
  </w:num>
  <w:num w:numId="16">
    <w:abstractNumId w:val="21"/>
  </w:num>
  <w:num w:numId="17">
    <w:abstractNumId w:val="22"/>
    <w:lvlOverride w:ilvl="0">
      <w:startOverride w:val="1"/>
    </w:lvlOverride>
  </w:num>
  <w:num w:numId="18">
    <w:abstractNumId w:val="24"/>
  </w:num>
  <w:num w:numId="19">
    <w:abstractNumId w:val="8"/>
  </w:num>
  <w:num w:numId="20">
    <w:abstractNumId w:val="10"/>
  </w:num>
  <w:num w:numId="21">
    <w:abstractNumId w:val="26"/>
  </w:num>
  <w:num w:numId="22">
    <w:abstractNumId w:val="1"/>
  </w:num>
  <w:num w:numId="23">
    <w:abstractNumId w:val="29"/>
  </w:num>
  <w:num w:numId="24">
    <w:abstractNumId w:val="7"/>
  </w:num>
  <w:num w:numId="25">
    <w:abstractNumId w:val="25"/>
  </w:num>
  <w:num w:numId="26">
    <w:abstractNumId w:val="20"/>
  </w:num>
  <w:num w:numId="27">
    <w:abstractNumId w:val="3"/>
  </w:num>
  <w:num w:numId="28">
    <w:abstractNumId w:val="5"/>
  </w:num>
  <w:num w:numId="29">
    <w:abstractNumId w:val="17"/>
  </w:num>
  <w:num w:numId="30">
    <w:abstractNumId w:val="2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0A"/>
    <w:rsid w:val="00000D18"/>
    <w:rsid w:val="000052BF"/>
    <w:rsid w:val="0001139A"/>
    <w:rsid w:val="000131B2"/>
    <w:rsid w:val="000225C3"/>
    <w:rsid w:val="000226E2"/>
    <w:rsid w:val="00027588"/>
    <w:rsid w:val="000404BE"/>
    <w:rsid w:val="00040A8E"/>
    <w:rsid w:val="00040F6C"/>
    <w:rsid w:val="00045873"/>
    <w:rsid w:val="00045F26"/>
    <w:rsid w:val="00050E15"/>
    <w:rsid w:val="00053F6D"/>
    <w:rsid w:val="00056AB1"/>
    <w:rsid w:val="00057B4D"/>
    <w:rsid w:val="000611B9"/>
    <w:rsid w:val="00063CD8"/>
    <w:rsid w:val="00066188"/>
    <w:rsid w:val="00066A8A"/>
    <w:rsid w:val="00066C13"/>
    <w:rsid w:val="00071B9A"/>
    <w:rsid w:val="00071E22"/>
    <w:rsid w:val="000722C7"/>
    <w:rsid w:val="00073940"/>
    <w:rsid w:val="00075C96"/>
    <w:rsid w:val="0007649E"/>
    <w:rsid w:val="0007794F"/>
    <w:rsid w:val="00081653"/>
    <w:rsid w:val="0008263A"/>
    <w:rsid w:val="000826F0"/>
    <w:rsid w:val="00082ED8"/>
    <w:rsid w:val="00084F8A"/>
    <w:rsid w:val="00090F57"/>
    <w:rsid w:val="00092681"/>
    <w:rsid w:val="00094AAD"/>
    <w:rsid w:val="00096881"/>
    <w:rsid w:val="00097A6F"/>
    <w:rsid w:val="000A4A39"/>
    <w:rsid w:val="000B2321"/>
    <w:rsid w:val="000B2F74"/>
    <w:rsid w:val="000B4CA3"/>
    <w:rsid w:val="000B58C5"/>
    <w:rsid w:val="000B679F"/>
    <w:rsid w:val="000B7081"/>
    <w:rsid w:val="000C038A"/>
    <w:rsid w:val="000C05A4"/>
    <w:rsid w:val="000C1867"/>
    <w:rsid w:val="000C52FC"/>
    <w:rsid w:val="000C5E61"/>
    <w:rsid w:val="000C6564"/>
    <w:rsid w:val="000D1679"/>
    <w:rsid w:val="000D7A57"/>
    <w:rsid w:val="000E753B"/>
    <w:rsid w:val="000F0791"/>
    <w:rsid w:val="000F0B88"/>
    <w:rsid w:val="00103673"/>
    <w:rsid w:val="001049A1"/>
    <w:rsid w:val="00104C99"/>
    <w:rsid w:val="00107E88"/>
    <w:rsid w:val="00111995"/>
    <w:rsid w:val="0011421F"/>
    <w:rsid w:val="00120EBD"/>
    <w:rsid w:val="0012133E"/>
    <w:rsid w:val="00125315"/>
    <w:rsid w:val="00125697"/>
    <w:rsid w:val="00131F79"/>
    <w:rsid w:val="00136942"/>
    <w:rsid w:val="00137B14"/>
    <w:rsid w:val="001402CD"/>
    <w:rsid w:val="001412A7"/>
    <w:rsid w:val="00142585"/>
    <w:rsid w:val="00144871"/>
    <w:rsid w:val="0015516B"/>
    <w:rsid w:val="001608E1"/>
    <w:rsid w:val="00164EE8"/>
    <w:rsid w:val="00165E70"/>
    <w:rsid w:val="001670F9"/>
    <w:rsid w:val="00170207"/>
    <w:rsid w:val="00175ED0"/>
    <w:rsid w:val="001906E9"/>
    <w:rsid w:val="001909AD"/>
    <w:rsid w:val="00194CEC"/>
    <w:rsid w:val="001979E8"/>
    <w:rsid w:val="001A51DD"/>
    <w:rsid w:val="001A5DB6"/>
    <w:rsid w:val="001A6D86"/>
    <w:rsid w:val="001B0951"/>
    <w:rsid w:val="001B2B11"/>
    <w:rsid w:val="001B39F1"/>
    <w:rsid w:val="001B403F"/>
    <w:rsid w:val="001B6352"/>
    <w:rsid w:val="001C4A8D"/>
    <w:rsid w:val="001C4C16"/>
    <w:rsid w:val="001C5EDD"/>
    <w:rsid w:val="001D5A47"/>
    <w:rsid w:val="001D673C"/>
    <w:rsid w:val="001E3556"/>
    <w:rsid w:val="001F1498"/>
    <w:rsid w:val="001F21DD"/>
    <w:rsid w:val="001F5DB8"/>
    <w:rsid w:val="002002A3"/>
    <w:rsid w:val="00201833"/>
    <w:rsid w:val="0020364E"/>
    <w:rsid w:val="00207573"/>
    <w:rsid w:val="0021008C"/>
    <w:rsid w:val="00210FDE"/>
    <w:rsid w:val="00212CE6"/>
    <w:rsid w:val="00221C73"/>
    <w:rsid w:val="00231E8C"/>
    <w:rsid w:val="00254198"/>
    <w:rsid w:val="00256F72"/>
    <w:rsid w:val="00262C23"/>
    <w:rsid w:val="00263346"/>
    <w:rsid w:val="0026582F"/>
    <w:rsid w:val="002673D7"/>
    <w:rsid w:val="0026786A"/>
    <w:rsid w:val="00270437"/>
    <w:rsid w:val="0027737D"/>
    <w:rsid w:val="00282672"/>
    <w:rsid w:val="00284821"/>
    <w:rsid w:val="00286C2E"/>
    <w:rsid w:val="002905D1"/>
    <w:rsid w:val="002935BB"/>
    <w:rsid w:val="0029417E"/>
    <w:rsid w:val="002A0BF6"/>
    <w:rsid w:val="002A40CD"/>
    <w:rsid w:val="002B03F8"/>
    <w:rsid w:val="002B1472"/>
    <w:rsid w:val="002C13EE"/>
    <w:rsid w:val="002C5EE1"/>
    <w:rsid w:val="002C78A7"/>
    <w:rsid w:val="002D323C"/>
    <w:rsid w:val="002D6144"/>
    <w:rsid w:val="002E3BE6"/>
    <w:rsid w:val="002E4869"/>
    <w:rsid w:val="002E4C1D"/>
    <w:rsid w:val="002E7E8F"/>
    <w:rsid w:val="002F0231"/>
    <w:rsid w:val="002F3BB0"/>
    <w:rsid w:val="002F522D"/>
    <w:rsid w:val="00300F30"/>
    <w:rsid w:val="00300FA1"/>
    <w:rsid w:val="003014A3"/>
    <w:rsid w:val="00304B65"/>
    <w:rsid w:val="003147EB"/>
    <w:rsid w:val="00315DDA"/>
    <w:rsid w:val="00315F36"/>
    <w:rsid w:val="00317F50"/>
    <w:rsid w:val="00317FE2"/>
    <w:rsid w:val="0032242B"/>
    <w:rsid w:val="003260F7"/>
    <w:rsid w:val="003334E6"/>
    <w:rsid w:val="003372C9"/>
    <w:rsid w:val="00337FCE"/>
    <w:rsid w:val="003440CA"/>
    <w:rsid w:val="0034470C"/>
    <w:rsid w:val="00355C02"/>
    <w:rsid w:val="00356ADF"/>
    <w:rsid w:val="00357C4C"/>
    <w:rsid w:val="00362209"/>
    <w:rsid w:val="0036306D"/>
    <w:rsid w:val="00364428"/>
    <w:rsid w:val="00366058"/>
    <w:rsid w:val="00373385"/>
    <w:rsid w:val="00377F4C"/>
    <w:rsid w:val="003807B2"/>
    <w:rsid w:val="0038130F"/>
    <w:rsid w:val="003821DC"/>
    <w:rsid w:val="00384DA9"/>
    <w:rsid w:val="00394BAE"/>
    <w:rsid w:val="0039697C"/>
    <w:rsid w:val="003A0818"/>
    <w:rsid w:val="003A08A4"/>
    <w:rsid w:val="003A137C"/>
    <w:rsid w:val="003A14B7"/>
    <w:rsid w:val="003A39D8"/>
    <w:rsid w:val="003A77B3"/>
    <w:rsid w:val="003B01D9"/>
    <w:rsid w:val="003B07E0"/>
    <w:rsid w:val="003B0BB9"/>
    <w:rsid w:val="003B5FA0"/>
    <w:rsid w:val="003B65B9"/>
    <w:rsid w:val="003B69E6"/>
    <w:rsid w:val="003C120A"/>
    <w:rsid w:val="003C3368"/>
    <w:rsid w:val="003C554A"/>
    <w:rsid w:val="003D344D"/>
    <w:rsid w:val="003D5562"/>
    <w:rsid w:val="003D594F"/>
    <w:rsid w:val="003D767B"/>
    <w:rsid w:val="003E12FF"/>
    <w:rsid w:val="003E1CFE"/>
    <w:rsid w:val="003E5FBE"/>
    <w:rsid w:val="003F17BC"/>
    <w:rsid w:val="003F33DE"/>
    <w:rsid w:val="004052A8"/>
    <w:rsid w:val="004073EB"/>
    <w:rsid w:val="00424B41"/>
    <w:rsid w:val="00425E3A"/>
    <w:rsid w:val="00430310"/>
    <w:rsid w:val="00430E2E"/>
    <w:rsid w:val="00432F74"/>
    <w:rsid w:val="004342DB"/>
    <w:rsid w:val="0044014B"/>
    <w:rsid w:val="00446D6A"/>
    <w:rsid w:val="00454793"/>
    <w:rsid w:val="004547FD"/>
    <w:rsid w:val="004626F2"/>
    <w:rsid w:val="00462BC7"/>
    <w:rsid w:val="00471E08"/>
    <w:rsid w:val="0047373D"/>
    <w:rsid w:val="00475DD5"/>
    <w:rsid w:val="00482E42"/>
    <w:rsid w:val="00483534"/>
    <w:rsid w:val="00486A4E"/>
    <w:rsid w:val="004944FD"/>
    <w:rsid w:val="00494C8B"/>
    <w:rsid w:val="004952B7"/>
    <w:rsid w:val="004A3468"/>
    <w:rsid w:val="004A4D6A"/>
    <w:rsid w:val="004B36DC"/>
    <w:rsid w:val="004B379D"/>
    <w:rsid w:val="004B4433"/>
    <w:rsid w:val="004B72F7"/>
    <w:rsid w:val="004C10A8"/>
    <w:rsid w:val="004C26DA"/>
    <w:rsid w:val="004D03B4"/>
    <w:rsid w:val="004D1CCE"/>
    <w:rsid w:val="004D27AA"/>
    <w:rsid w:val="004D3F5F"/>
    <w:rsid w:val="004D561D"/>
    <w:rsid w:val="004D56B7"/>
    <w:rsid w:val="004D6CF8"/>
    <w:rsid w:val="004E0AB8"/>
    <w:rsid w:val="004E307C"/>
    <w:rsid w:val="004E3633"/>
    <w:rsid w:val="004E48B5"/>
    <w:rsid w:val="004E4A37"/>
    <w:rsid w:val="004F1D0B"/>
    <w:rsid w:val="004F242B"/>
    <w:rsid w:val="004F4611"/>
    <w:rsid w:val="004F70C8"/>
    <w:rsid w:val="0050380B"/>
    <w:rsid w:val="00503BDF"/>
    <w:rsid w:val="00503D87"/>
    <w:rsid w:val="00504A34"/>
    <w:rsid w:val="00505121"/>
    <w:rsid w:val="00513985"/>
    <w:rsid w:val="0051497E"/>
    <w:rsid w:val="00515110"/>
    <w:rsid w:val="00515707"/>
    <w:rsid w:val="005169E7"/>
    <w:rsid w:val="00517B5E"/>
    <w:rsid w:val="00520242"/>
    <w:rsid w:val="00531354"/>
    <w:rsid w:val="005337D7"/>
    <w:rsid w:val="0053439F"/>
    <w:rsid w:val="005376EA"/>
    <w:rsid w:val="00541813"/>
    <w:rsid w:val="00544863"/>
    <w:rsid w:val="0054496B"/>
    <w:rsid w:val="00545357"/>
    <w:rsid w:val="00546A3B"/>
    <w:rsid w:val="00546EB5"/>
    <w:rsid w:val="00550079"/>
    <w:rsid w:val="0055269D"/>
    <w:rsid w:val="00552C59"/>
    <w:rsid w:val="00560693"/>
    <w:rsid w:val="0056353C"/>
    <w:rsid w:val="005638CC"/>
    <w:rsid w:val="00563A9E"/>
    <w:rsid w:val="005657AC"/>
    <w:rsid w:val="00567B4C"/>
    <w:rsid w:val="00570858"/>
    <w:rsid w:val="00576539"/>
    <w:rsid w:val="00581CB7"/>
    <w:rsid w:val="00583B62"/>
    <w:rsid w:val="00586537"/>
    <w:rsid w:val="005938AC"/>
    <w:rsid w:val="00594455"/>
    <w:rsid w:val="00594EA6"/>
    <w:rsid w:val="005A00AF"/>
    <w:rsid w:val="005A25F7"/>
    <w:rsid w:val="005A4FE7"/>
    <w:rsid w:val="005A5D5A"/>
    <w:rsid w:val="005A6DC8"/>
    <w:rsid w:val="005A7F2E"/>
    <w:rsid w:val="005B440D"/>
    <w:rsid w:val="005B4EE1"/>
    <w:rsid w:val="005C1822"/>
    <w:rsid w:val="005C6399"/>
    <w:rsid w:val="005D000C"/>
    <w:rsid w:val="005E2AB8"/>
    <w:rsid w:val="005E3EEA"/>
    <w:rsid w:val="005E41B5"/>
    <w:rsid w:val="005F1371"/>
    <w:rsid w:val="006031AA"/>
    <w:rsid w:val="00604848"/>
    <w:rsid w:val="00605F1D"/>
    <w:rsid w:val="006207C3"/>
    <w:rsid w:val="00623789"/>
    <w:rsid w:val="006248DE"/>
    <w:rsid w:val="006278B2"/>
    <w:rsid w:val="0063179B"/>
    <w:rsid w:val="0063406B"/>
    <w:rsid w:val="00637713"/>
    <w:rsid w:val="00640479"/>
    <w:rsid w:val="00643F53"/>
    <w:rsid w:val="006444E6"/>
    <w:rsid w:val="00652D56"/>
    <w:rsid w:val="0065532C"/>
    <w:rsid w:val="00661133"/>
    <w:rsid w:val="006628AD"/>
    <w:rsid w:val="00664257"/>
    <w:rsid w:val="0066560D"/>
    <w:rsid w:val="00671541"/>
    <w:rsid w:val="006754E8"/>
    <w:rsid w:val="00677A94"/>
    <w:rsid w:val="00677AC2"/>
    <w:rsid w:val="00682CC6"/>
    <w:rsid w:val="00686034"/>
    <w:rsid w:val="006876D4"/>
    <w:rsid w:val="006879E3"/>
    <w:rsid w:val="0069290B"/>
    <w:rsid w:val="00695031"/>
    <w:rsid w:val="006959CE"/>
    <w:rsid w:val="006A114C"/>
    <w:rsid w:val="006A189F"/>
    <w:rsid w:val="006A2247"/>
    <w:rsid w:val="006A441F"/>
    <w:rsid w:val="006B1145"/>
    <w:rsid w:val="006B283F"/>
    <w:rsid w:val="006B2F64"/>
    <w:rsid w:val="006B43FC"/>
    <w:rsid w:val="006B5C71"/>
    <w:rsid w:val="006B64C7"/>
    <w:rsid w:val="006B68E0"/>
    <w:rsid w:val="006B75FE"/>
    <w:rsid w:val="006C10E9"/>
    <w:rsid w:val="006D17BD"/>
    <w:rsid w:val="006D24E5"/>
    <w:rsid w:val="006D5CE7"/>
    <w:rsid w:val="006D74E2"/>
    <w:rsid w:val="006E1127"/>
    <w:rsid w:val="006E2B08"/>
    <w:rsid w:val="006E35DF"/>
    <w:rsid w:val="006E438A"/>
    <w:rsid w:val="006F0740"/>
    <w:rsid w:val="006F4DC3"/>
    <w:rsid w:val="006F63E5"/>
    <w:rsid w:val="006F7226"/>
    <w:rsid w:val="0070203D"/>
    <w:rsid w:val="0070676D"/>
    <w:rsid w:val="0071040B"/>
    <w:rsid w:val="00711DFC"/>
    <w:rsid w:val="00714A13"/>
    <w:rsid w:val="0072028A"/>
    <w:rsid w:val="00724A9D"/>
    <w:rsid w:val="007268AD"/>
    <w:rsid w:val="007272B3"/>
    <w:rsid w:val="007334E6"/>
    <w:rsid w:val="00735168"/>
    <w:rsid w:val="00735564"/>
    <w:rsid w:val="00737C73"/>
    <w:rsid w:val="00737C9C"/>
    <w:rsid w:val="00740F6C"/>
    <w:rsid w:val="007415EC"/>
    <w:rsid w:val="00741EE4"/>
    <w:rsid w:val="007442B7"/>
    <w:rsid w:val="00750975"/>
    <w:rsid w:val="00754C14"/>
    <w:rsid w:val="0076068C"/>
    <w:rsid w:val="00762807"/>
    <w:rsid w:val="00766C98"/>
    <w:rsid w:val="00770ACC"/>
    <w:rsid w:val="00771350"/>
    <w:rsid w:val="007725CF"/>
    <w:rsid w:val="007739EF"/>
    <w:rsid w:val="007749EB"/>
    <w:rsid w:val="0077611C"/>
    <w:rsid w:val="00776BB8"/>
    <w:rsid w:val="007809D8"/>
    <w:rsid w:val="00784653"/>
    <w:rsid w:val="00790049"/>
    <w:rsid w:val="00792D89"/>
    <w:rsid w:val="00793D77"/>
    <w:rsid w:val="00794E6B"/>
    <w:rsid w:val="007A2CBD"/>
    <w:rsid w:val="007A35F2"/>
    <w:rsid w:val="007A6607"/>
    <w:rsid w:val="007B0007"/>
    <w:rsid w:val="007B00DE"/>
    <w:rsid w:val="007B17D3"/>
    <w:rsid w:val="007B5386"/>
    <w:rsid w:val="007B69F8"/>
    <w:rsid w:val="007C3CC0"/>
    <w:rsid w:val="007C4582"/>
    <w:rsid w:val="007C4C9F"/>
    <w:rsid w:val="007C5619"/>
    <w:rsid w:val="007C618A"/>
    <w:rsid w:val="007D5D2A"/>
    <w:rsid w:val="007D655F"/>
    <w:rsid w:val="007E1D85"/>
    <w:rsid w:val="007E263C"/>
    <w:rsid w:val="007E51DD"/>
    <w:rsid w:val="007E6978"/>
    <w:rsid w:val="007F32AF"/>
    <w:rsid w:val="007F32CE"/>
    <w:rsid w:val="007F48BD"/>
    <w:rsid w:val="007F4D04"/>
    <w:rsid w:val="007F6CCA"/>
    <w:rsid w:val="00807831"/>
    <w:rsid w:val="00811E18"/>
    <w:rsid w:val="00816DFE"/>
    <w:rsid w:val="00817136"/>
    <w:rsid w:val="00820051"/>
    <w:rsid w:val="0082289E"/>
    <w:rsid w:val="0082304B"/>
    <w:rsid w:val="00826267"/>
    <w:rsid w:val="00826441"/>
    <w:rsid w:val="0083568E"/>
    <w:rsid w:val="008366BE"/>
    <w:rsid w:val="00837857"/>
    <w:rsid w:val="0084133B"/>
    <w:rsid w:val="008428BE"/>
    <w:rsid w:val="00847D4D"/>
    <w:rsid w:val="00850844"/>
    <w:rsid w:val="00854E76"/>
    <w:rsid w:val="00857D67"/>
    <w:rsid w:val="00861DB5"/>
    <w:rsid w:val="008623B6"/>
    <w:rsid w:val="008623C6"/>
    <w:rsid w:val="00865641"/>
    <w:rsid w:val="008662BD"/>
    <w:rsid w:val="0087148F"/>
    <w:rsid w:val="008752F7"/>
    <w:rsid w:val="00876AAC"/>
    <w:rsid w:val="008775DD"/>
    <w:rsid w:val="00880B77"/>
    <w:rsid w:val="00881B8A"/>
    <w:rsid w:val="008830C3"/>
    <w:rsid w:val="00884EE5"/>
    <w:rsid w:val="00891E0B"/>
    <w:rsid w:val="00892BCC"/>
    <w:rsid w:val="00892FED"/>
    <w:rsid w:val="008A066A"/>
    <w:rsid w:val="008A0AA2"/>
    <w:rsid w:val="008A1A8B"/>
    <w:rsid w:val="008A476C"/>
    <w:rsid w:val="008B1A99"/>
    <w:rsid w:val="008B2C97"/>
    <w:rsid w:val="008B2CB4"/>
    <w:rsid w:val="008B323C"/>
    <w:rsid w:val="008B54EF"/>
    <w:rsid w:val="008C0D18"/>
    <w:rsid w:val="008C120A"/>
    <w:rsid w:val="008C125A"/>
    <w:rsid w:val="008C3407"/>
    <w:rsid w:val="008C7418"/>
    <w:rsid w:val="008C771C"/>
    <w:rsid w:val="008D3282"/>
    <w:rsid w:val="008D711B"/>
    <w:rsid w:val="008E2C05"/>
    <w:rsid w:val="008E3578"/>
    <w:rsid w:val="008E3D87"/>
    <w:rsid w:val="008E6042"/>
    <w:rsid w:val="008F1F35"/>
    <w:rsid w:val="008F433D"/>
    <w:rsid w:val="008F483D"/>
    <w:rsid w:val="009003B6"/>
    <w:rsid w:val="009039C7"/>
    <w:rsid w:val="00906177"/>
    <w:rsid w:val="00911008"/>
    <w:rsid w:val="0091172B"/>
    <w:rsid w:val="00912CC5"/>
    <w:rsid w:val="0091647D"/>
    <w:rsid w:val="00923E07"/>
    <w:rsid w:val="00935B48"/>
    <w:rsid w:val="00936BB3"/>
    <w:rsid w:val="0094258B"/>
    <w:rsid w:val="0094690A"/>
    <w:rsid w:val="00951D66"/>
    <w:rsid w:val="00952CB4"/>
    <w:rsid w:val="00961101"/>
    <w:rsid w:val="00961D3E"/>
    <w:rsid w:val="00966AB9"/>
    <w:rsid w:val="009670F2"/>
    <w:rsid w:val="009677A6"/>
    <w:rsid w:val="0097155F"/>
    <w:rsid w:val="00972BD7"/>
    <w:rsid w:val="00975D60"/>
    <w:rsid w:val="00975E55"/>
    <w:rsid w:val="009761EF"/>
    <w:rsid w:val="0098138D"/>
    <w:rsid w:val="009863B4"/>
    <w:rsid w:val="00986A07"/>
    <w:rsid w:val="00994DCC"/>
    <w:rsid w:val="009A0E9B"/>
    <w:rsid w:val="009A59DF"/>
    <w:rsid w:val="009A60D7"/>
    <w:rsid w:val="009A7803"/>
    <w:rsid w:val="009A7854"/>
    <w:rsid w:val="009A7D75"/>
    <w:rsid w:val="009B15C8"/>
    <w:rsid w:val="009B20EC"/>
    <w:rsid w:val="009B3577"/>
    <w:rsid w:val="009B369B"/>
    <w:rsid w:val="009B4622"/>
    <w:rsid w:val="009B6418"/>
    <w:rsid w:val="009C5E2C"/>
    <w:rsid w:val="009C7DE7"/>
    <w:rsid w:val="009D3AC4"/>
    <w:rsid w:val="009D499F"/>
    <w:rsid w:val="009D7FCE"/>
    <w:rsid w:val="009E1E0C"/>
    <w:rsid w:val="009E1F5C"/>
    <w:rsid w:val="009E2C40"/>
    <w:rsid w:val="009E354F"/>
    <w:rsid w:val="009E49CB"/>
    <w:rsid w:val="009E50F0"/>
    <w:rsid w:val="009E576C"/>
    <w:rsid w:val="009E66E5"/>
    <w:rsid w:val="009F4716"/>
    <w:rsid w:val="009F51D2"/>
    <w:rsid w:val="00A048DF"/>
    <w:rsid w:val="00A05CEF"/>
    <w:rsid w:val="00A06F99"/>
    <w:rsid w:val="00A07A89"/>
    <w:rsid w:val="00A10756"/>
    <w:rsid w:val="00A1093D"/>
    <w:rsid w:val="00A131D7"/>
    <w:rsid w:val="00A14211"/>
    <w:rsid w:val="00A15552"/>
    <w:rsid w:val="00A16092"/>
    <w:rsid w:val="00A16BAD"/>
    <w:rsid w:val="00A2049D"/>
    <w:rsid w:val="00A2278B"/>
    <w:rsid w:val="00A24270"/>
    <w:rsid w:val="00A24568"/>
    <w:rsid w:val="00A24A37"/>
    <w:rsid w:val="00A250D1"/>
    <w:rsid w:val="00A31769"/>
    <w:rsid w:val="00A322DE"/>
    <w:rsid w:val="00A35B35"/>
    <w:rsid w:val="00A371A5"/>
    <w:rsid w:val="00A37237"/>
    <w:rsid w:val="00A47CD3"/>
    <w:rsid w:val="00A50495"/>
    <w:rsid w:val="00A54AB4"/>
    <w:rsid w:val="00A64455"/>
    <w:rsid w:val="00A715C5"/>
    <w:rsid w:val="00A758F9"/>
    <w:rsid w:val="00A76358"/>
    <w:rsid w:val="00A819DB"/>
    <w:rsid w:val="00A837E7"/>
    <w:rsid w:val="00A83F1C"/>
    <w:rsid w:val="00A93A45"/>
    <w:rsid w:val="00A972EE"/>
    <w:rsid w:val="00AA2B40"/>
    <w:rsid w:val="00AB0600"/>
    <w:rsid w:val="00AB1587"/>
    <w:rsid w:val="00AB358C"/>
    <w:rsid w:val="00AB5A0E"/>
    <w:rsid w:val="00AB5C95"/>
    <w:rsid w:val="00AB793E"/>
    <w:rsid w:val="00AC0FC3"/>
    <w:rsid w:val="00AC180D"/>
    <w:rsid w:val="00AC2A71"/>
    <w:rsid w:val="00AC4DDA"/>
    <w:rsid w:val="00AC5802"/>
    <w:rsid w:val="00AD1472"/>
    <w:rsid w:val="00AD25E6"/>
    <w:rsid w:val="00AD3D04"/>
    <w:rsid w:val="00AD4A24"/>
    <w:rsid w:val="00AE03AD"/>
    <w:rsid w:val="00AE0528"/>
    <w:rsid w:val="00AE1D3F"/>
    <w:rsid w:val="00AE3956"/>
    <w:rsid w:val="00AE60AE"/>
    <w:rsid w:val="00AE6554"/>
    <w:rsid w:val="00AE68E3"/>
    <w:rsid w:val="00AF2EF3"/>
    <w:rsid w:val="00B04F26"/>
    <w:rsid w:val="00B04F76"/>
    <w:rsid w:val="00B0505B"/>
    <w:rsid w:val="00B05857"/>
    <w:rsid w:val="00B0695D"/>
    <w:rsid w:val="00B10C33"/>
    <w:rsid w:val="00B12DFC"/>
    <w:rsid w:val="00B13A5A"/>
    <w:rsid w:val="00B154C6"/>
    <w:rsid w:val="00B163FA"/>
    <w:rsid w:val="00B22C8E"/>
    <w:rsid w:val="00B26A10"/>
    <w:rsid w:val="00B272D4"/>
    <w:rsid w:val="00B31640"/>
    <w:rsid w:val="00B35AB3"/>
    <w:rsid w:val="00B36E1F"/>
    <w:rsid w:val="00B43B24"/>
    <w:rsid w:val="00B45476"/>
    <w:rsid w:val="00B456BA"/>
    <w:rsid w:val="00B46A89"/>
    <w:rsid w:val="00B47B4C"/>
    <w:rsid w:val="00B5280E"/>
    <w:rsid w:val="00B56647"/>
    <w:rsid w:val="00B706DB"/>
    <w:rsid w:val="00B72FB8"/>
    <w:rsid w:val="00B73B94"/>
    <w:rsid w:val="00B81525"/>
    <w:rsid w:val="00B84671"/>
    <w:rsid w:val="00B8635B"/>
    <w:rsid w:val="00B877CD"/>
    <w:rsid w:val="00B9053D"/>
    <w:rsid w:val="00B91A4E"/>
    <w:rsid w:val="00B9598F"/>
    <w:rsid w:val="00B97F40"/>
    <w:rsid w:val="00BA1B27"/>
    <w:rsid w:val="00BA66CC"/>
    <w:rsid w:val="00BB2A14"/>
    <w:rsid w:val="00BB4642"/>
    <w:rsid w:val="00BB4768"/>
    <w:rsid w:val="00BB4D8C"/>
    <w:rsid w:val="00BB55D9"/>
    <w:rsid w:val="00BC1616"/>
    <w:rsid w:val="00BC5D48"/>
    <w:rsid w:val="00BC6C9D"/>
    <w:rsid w:val="00BC7B3E"/>
    <w:rsid w:val="00BD1472"/>
    <w:rsid w:val="00BE10F6"/>
    <w:rsid w:val="00BE2E01"/>
    <w:rsid w:val="00BE3C3A"/>
    <w:rsid w:val="00BE3FBB"/>
    <w:rsid w:val="00BF0DF5"/>
    <w:rsid w:val="00C00075"/>
    <w:rsid w:val="00C07214"/>
    <w:rsid w:val="00C12AC3"/>
    <w:rsid w:val="00C140DF"/>
    <w:rsid w:val="00C25364"/>
    <w:rsid w:val="00C32B11"/>
    <w:rsid w:val="00C337AE"/>
    <w:rsid w:val="00C44790"/>
    <w:rsid w:val="00C457CD"/>
    <w:rsid w:val="00C50365"/>
    <w:rsid w:val="00C51A65"/>
    <w:rsid w:val="00C54CC6"/>
    <w:rsid w:val="00C5615C"/>
    <w:rsid w:val="00C56910"/>
    <w:rsid w:val="00C601A8"/>
    <w:rsid w:val="00C61EBA"/>
    <w:rsid w:val="00C644D3"/>
    <w:rsid w:val="00C70152"/>
    <w:rsid w:val="00C71FF4"/>
    <w:rsid w:val="00C73C64"/>
    <w:rsid w:val="00C75C8D"/>
    <w:rsid w:val="00C80701"/>
    <w:rsid w:val="00C818CA"/>
    <w:rsid w:val="00C85862"/>
    <w:rsid w:val="00C94540"/>
    <w:rsid w:val="00C96232"/>
    <w:rsid w:val="00CA12B9"/>
    <w:rsid w:val="00CA1CC8"/>
    <w:rsid w:val="00CA7383"/>
    <w:rsid w:val="00CB171B"/>
    <w:rsid w:val="00CB2801"/>
    <w:rsid w:val="00CB3BD1"/>
    <w:rsid w:val="00CC56A7"/>
    <w:rsid w:val="00CC5AAA"/>
    <w:rsid w:val="00CC7ED1"/>
    <w:rsid w:val="00CD4932"/>
    <w:rsid w:val="00CE21F3"/>
    <w:rsid w:val="00CE49F3"/>
    <w:rsid w:val="00CE5650"/>
    <w:rsid w:val="00CF1075"/>
    <w:rsid w:val="00CF171F"/>
    <w:rsid w:val="00CF2CF9"/>
    <w:rsid w:val="00CF5021"/>
    <w:rsid w:val="00CF5115"/>
    <w:rsid w:val="00CF721E"/>
    <w:rsid w:val="00CF7659"/>
    <w:rsid w:val="00D02C3C"/>
    <w:rsid w:val="00D0316C"/>
    <w:rsid w:val="00D03E12"/>
    <w:rsid w:val="00D06698"/>
    <w:rsid w:val="00D10410"/>
    <w:rsid w:val="00D11EBC"/>
    <w:rsid w:val="00D14A3A"/>
    <w:rsid w:val="00D15C1C"/>
    <w:rsid w:val="00D2194E"/>
    <w:rsid w:val="00D23C43"/>
    <w:rsid w:val="00D23EB3"/>
    <w:rsid w:val="00D30995"/>
    <w:rsid w:val="00D30EB8"/>
    <w:rsid w:val="00D30F97"/>
    <w:rsid w:val="00D32C7B"/>
    <w:rsid w:val="00D3308F"/>
    <w:rsid w:val="00D350CF"/>
    <w:rsid w:val="00D36A8D"/>
    <w:rsid w:val="00D36F9F"/>
    <w:rsid w:val="00D40C78"/>
    <w:rsid w:val="00D42978"/>
    <w:rsid w:val="00D47ED0"/>
    <w:rsid w:val="00D505AE"/>
    <w:rsid w:val="00D52002"/>
    <w:rsid w:val="00D52958"/>
    <w:rsid w:val="00D54BAC"/>
    <w:rsid w:val="00D614CF"/>
    <w:rsid w:val="00D65822"/>
    <w:rsid w:val="00D67DDA"/>
    <w:rsid w:val="00D72355"/>
    <w:rsid w:val="00D7302A"/>
    <w:rsid w:val="00D74194"/>
    <w:rsid w:val="00D764F4"/>
    <w:rsid w:val="00D800D2"/>
    <w:rsid w:val="00D81D8D"/>
    <w:rsid w:val="00D8362D"/>
    <w:rsid w:val="00D84825"/>
    <w:rsid w:val="00D8559D"/>
    <w:rsid w:val="00D85C1C"/>
    <w:rsid w:val="00D8688A"/>
    <w:rsid w:val="00D93DEE"/>
    <w:rsid w:val="00DA071D"/>
    <w:rsid w:val="00DA451E"/>
    <w:rsid w:val="00DA536D"/>
    <w:rsid w:val="00DA7299"/>
    <w:rsid w:val="00DA7E06"/>
    <w:rsid w:val="00DB1B21"/>
    <w:rsid w:val="00DB3829"/>
    <w:rsid w:val="00DB7838"/>
    <w:rsid w:val="00DC1BE4"/>
    <w:rsid w:val="00DD2ECB"/>
    <w:rsid w:val="00DD3AAB"/>
    <w:rsid w:val="00DD4A21"/>
    <w:rsid w:val="00DD60FF"/>
    <w:rsid w:val="00DD7E12"/>
    <w:rsid w:val="00DE7B3A"/>
    <w:rsid w:val="00DF3C38"/>
    <w:rsid w:val="00DF507C"/>
    <w:rsid w:val="00DF58AE"/>
    <w:rsid w:val="00E01D39"/>
    <w:rsid w:val="00E03AB9"/>
    <w:rsid w:val="00E06056"/>
    <w:rsid w:val="00E14549"/>
    <w:rsid w:val="00E16C15"/>
    <w:rsid w:val="00E172B7"/>
    <w:rsid w:val="00E17371"/>
    <w:rsid w:val="00E174A6"/>
    <w:rsid w:val="00E257E2"/>
    <w:rsid w:val="00E260D9"/>
    <w:rsid w:val="00E2716B"/>
    <w:rsid w:val="00E27ABB"/>
    <w:rsid w:val="00E27DEA"/>
    <w:rsid w:val="00E27E89"/>
    <w:rsid w:val="00E31152"/>
    <w:rsid w:val="00E31E23"/>
    <w:rsid w:val="00E31F78"/>
    <w:rsid w:val="00E3299D"/>
    <w:rsid w:val="00E34BAA"/>
    <w:rsid w:val="00E36452"/>
    <w:rsid w:val="00E36B00"/>
    <w:rsid w:val="00E400A0"/>
    <w:rsid w:val="00E410CC"/>
    <w:rsid w:val="00E453A4"/>
    <w:rsid w:val="00E50362"/>
    <w:rsid w:val="00E541E0"/>
    <w:rsid w:val="00E630E0"/>
    <w:rsid w:val="00E67175"/>
    <w:rsid w:val="00E67F75"/>
    <w:rsid w:val="00E70544"/>
    <w:rsid w:val="00E724D3"/>
    <w:rsid w:val="00E73E98"/>
    <w:rsid w:val="00E73F11"/>
    <w:rsid w:val="00E752D8"/>
    <w:rsid w:val="00E80945"/>
    <w:rsid w:val="00E87A27"/>
    <w:rsid w:val="00E9216A"/>
    <w:rsid w:val="00E94A5C"/>
    <w:rsid w:val="00E94DCE"/>
    <w:rsid w:val="00E97652"/>
    <w:rsid w:val="00EA3C5A"/>
    <w:rsid w:val="00EA3C7B"/>
    <w:rsid w:val="00EA4043"/>
    <w:rsid w:val="00EA43B5"/>
    <w:rsid w:val="00EA6179"/>
    <w:rsid w:val="00EA65CE"/>
    <w:rsid w:val="00EB6378"/>
    <w:rsid w:val="00EB6BEE"/>
    <w:rsid w:val="00EC1391"/>
    <w:rsid w:val="00EC41B6"/>
    <w:rsid w:val="00EC5F25"/>
    <w:rsid w:val="00ED0015"/>
    <w:rsid w:val="00ED0AA0"/>
    <w:rsid w:val="00EF2860"/>
    <w:rsid w:val="00EF4543"/>
    <w:rsid w:val="00EF6161"/>
    <w:rsid w:val="00EF6B48"/>
    <w:rsid w:val="00EF731D"/>
    <w:rsid w:val="00F01143"/>
    <w:rsid w:val="00F0379A"/>
    <w:rsid w:val="00F13FF0"/>
    <w:rsid w:val="00F1527E"/>
    <w:rsid w:val="00F16CD4"/>
    <w:rsid w:val="00F17037"/>
    <w:rsid w:val="00F20B95"/>
    <w:rsid w:val="00F21288"/>
    <w:rsid w:val="00F216F4"/>
    <w:rsid w:val="00F225C5"/>
    <w:rsid w:val="00F243F3"/>
    <w:rsid w:val="00F259EA"/>
    <w:rsid w:val="00F2730A"/>
    <w:rsid w:val="00F27902"/>
    <w:rsid w:val="00F27F07"/>
    <w:rsid w:val="00F31F52"/>
    <w:rsid w:val="00F340BD"/>
    <w:rsid w:val="00F35B68"/>
    <w:rsid w:val="00F40CE2"/>
    <w:rsid w:val="00F413E1"/>
    <w:rsid w:val="00F4623B"/>
    <w:rsid w:val="00F473EC"/>
    <w:rsid w:val="00F50709"/>
    <w:rsid w:val="00F54381"/>
    <w:rsid w:val="00F56364"/>
    <w:rsid w:val="00F6037F"/>
    <w:rsid w:val="00F6139D"/>
    <w:rsid w:val="00F6143B"/>
    <w:rsid w:val="00F61B51"/>
    <w:rsid w:val="00F62607"/>
    <w:rsid w:val="00F6572A"/>
    <w:rsid w:val="00F70131"/>
    <w:rsid w:val="00F70380"/>
    <w:rsid w:val="00F703E5"/>
    <w:rsid w:val="00F725F6"/>
    <w:rsid w:val="00F75BE7"/>
    <w:rsid w:val="00F76B4D"/>
    <w:rsid w:val="00F812B1"/>
    <w:rsid w:val="00F83E61"/>
    <w:rsid w:val="00F84B73"/>
    <w:rsid w:val="00FA0DB1"/>
    <w:rsid w:val="00FA1AE6"/>
    <w:rsid w:val="00FA1C56"/>
    <w:rsid w:val="00FA4C8B"/>
    <w:rsid w:val="00FA537F"/>
    <w:rsid w:val="00FA5644"/>
    <w:rsid w:val="00FB38C7"/>
    <w:rsid w:val="00FC284E"/>
    <w:rsid w:val="00FC33CA"/>
    <w:rsid w:val="00FC3423"/>
    <w:rsid w:val="00FC40D2"/>
    <w:rsid w:val="00FC6666"/>
    <w:rsid w:val="00FC736A"/>
    <w:rsid w:val="00FD1089"/>
    <w:rsid w:val="00FE1365"/>
    <w:rsid w:val="00FE7F5F"/>
    <w:rsid w:val="00FF2C71"/>
    <w:rsid w:val="00FF4E03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6AA5C"/>
  <w15:docId w15:val="{9A1D2C56-DFD3-4FA7-BEEA-D0B461AD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468"/>
  </w:style>
  <w:style w:type="paragraph" w:styleId="Balk5">
    <w:name w:val="heading 5"/>
    <w:basedOn w:val="Normal"/>
    <w:next w:val="Normal"/>
    <w:link w:val="Balk5Char"/>
    <w:qFormat/>
    <w:rsid w:val="00E172B7"/>
    <w:pPr>
      <w:keepNext/>
      <w:spacing w:after="0" w:line="240" w:lineRule="auto"/>
      <w:ind w:right="-199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F51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51D2"/>
    <w:rPr>
      <w:color w:val="808080"/>
      <w:shd w:val="clear" w:color="auto" w:fill="E6E6E6"/>
    </w:rPr>
  </w:style>
  <w:style w:type="paragraph" w:styleId="ListeParagraf">
    <w:name w:val="List Paragraph"/>
    <w:basedOn w:val="Normal"/>
    <w:uiPriority w:val="34"/>
    <w:qFormat/>
    <w:rsid w:val="004F242B"/>
    <w:pPr>
      <w:ind w:left="720"/>
      <w:contextualSpacing/>
    </w:pPr>
  </w:style>
  <w:style w:type="table" w:styleId="TabloKlavuzu">
    <w:name w:val="Table Grid"/>
    <w:basedOn w:val="NormalTablo"/>
    <w:uiPriority w:val="39"/>
    <w:rsid w:val="00B5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D3308F"/>
    <w:pPr>
      <w:autoSpaceDE w:val="0"/>
      <w:autoSpaceDN w:val="0"/>
      <w:adjustRightInd w:val="0"/>
      <w:spacing w:after="0" w:line="221" w:lineRule="atLeast"/>
    </w:pPr>
    <w:rPr>
      <w:rFonts w:ascii="Klavika Rg" w:hAnsi="Klavika Rg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47EB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47EB"/>
    <w:rPr>
      <w:rFonts w:ascii="Calibri" w:eastAsia="Calibri" w:hAnsi="Calibri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147EB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444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44E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444E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44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444E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4E6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E87A2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65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5641"/>
  </w:style>
  <w:style w:type="paragraph" w:styleId="AltBilgi">
    <w:name w:val="footer"/>
    <w:basedOn w:val="Normal"/>
    <w:link w:val="AltBilgiChar"/>
    <w:uiPriority w:val="99"/>
    <w:unhideWhenUsed/>
    <w:rsid w:val="00865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5641"/>
  </w:style>
  <w:style w:type="table" w:customStyle="1" w:styleId="TabloKlavuzu1">
    <w:name w:val="Tablo Kılavuzu1"/>
    <w:basedOn w:val="NormalTablo"/>
    <w:next w:val="TabloKlavuzu"/>
    <w:uiPriority w:val="39"/>
    <w:rsid w:val="001F5DB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959C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E172B7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egm.org.tr/bize-ulasin/bize-yazi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b8a0-ba54-445b-b740-0151bc5fb9d7">
      <Value>5</Value>
    </TaxCatchAll>
    <n489b6c1b6a14567ae996b91b2548f53 xmlns="5d570c68-ed8a-400f-9b06-6867b1af34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BTS-INTERNAL WORK</TermName>
          <TermId xmlns="http://schemas.microsoft.com/office/infopath/2007/PartnerControls">5c2c2fa7-3aa9-4cb8-8876-9f26b31c8e6e</TermId>
        </TermInfo>
      </Terms>
    </n489b6c1b6a14567ae996b91b2548f5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4B2B5C74E0F547870FA77FF8191366" ma:contentTypeVersion="11" ma:contentTypeDescription="Yeni belge oluşturun." ma:contentTypeScope="" ma:versionID="2b5303c44de213c81c56f9e101590b95">
  <xsd:schema xmlns:xsd="http://www.w3.org/2001/XMLSchema" xmlns:xs="http://www.w3.org/2001/XMLSchema" xmlns:p="http://schemas.microsoft.com/office/2006/metadata/properties" xmlns:ns2="1ff82506-5a28-4ee3-b6b6-a0c3d574e820" xmlns:ns3="5d570c68-ed8a-400f-9b06-6867b1af3406" xmlns:ns4="4ac0b8a0-ba54-445b-b740-0151bc5fb9d7" targetNamespace="http://schemas.microsoft.com/office/2006/metadata/properties" ma:root="true" ma:fieldsID="965688207599d4d33a487b4759aa95e5" ns2:_="" ns3:_="" ns4:_="">
    <xsd:import namespace="1ff82506-5a28-4ee3-b6b6-a0c3d574e820"/>
    <xsd:import namespace="5d570c68-ed8a-400f-9b06-6867b1af3406"/>
    <xsd:import namespace="4ac0b8a0-ba54-445b-b740-0151bc5fb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489b6c1b6a14567ae996b91b2548f53" minOccurs="0"/>
                <xsd:element ref="ns4:TaxCatchAll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2506-5a28-4ee3-b6b6-a0c3d574e8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70c68-ed8a-400f-9b06-6867b1af3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489b6c1b6a14567ae996b91b2548f53" ma:index="13" nillable="true" ma:taxonomy="true" ma:internalName="n489b6c1b6a14567ae996b91b2548f53" ma:taxonomyFieldName="M_x00fc_vekkil" ma:displayName="Müvekkil" ma:readOnly="false" ma:default="5;#BTS-INTERNAL WORK|5c2c2fa7-3aa9-4cb8-8876-9f26b31c8e6e" ma:fieldId="{7489b6c1-b6a1-4567-ae99-6b91b2548f53}" ma:sspId="418c54c4-3fe2-4da3-a3ed-58a9693858cf" ma:termSetId="9d4c4e27-cc79-4845-ab52-2e7f453e33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b8a0-ba54-445b-b740-0151bc5fb9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12e57-d940-4700-b81f-00295e72e780}" ma:internalName="TaxCatchAll" ma:showField="CatchAllData" ma:web="1ff82506-5a28-4ee3-b6b6-a0c3d574e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50A0-44BB-49A7-93E2-C497342CC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D997E-97CC-4A5F-A5D2-CE5DDEDCF903}">
  <ds:schemaRefs>
    <ds:schemaRef ds:uri="http://schemas.microsoft.com/office/2006/metadata/properties"/>
    <ds:schemaRef ds:uri="http://schemas.microsoft.com/office/infopath/2007/PartnerControls"/>
    <ds:schemaRef ds:uri="4ac0b8a0-ba54-445b-b740-0151bc5fb9d7"/>
    <ds:schemaRef ds:uri="5d570c68-ed8a-400f-9b06-6867b1af3406"/>
  </ds:schemaRefs>
</ds:datastoreItem>
</file>

<file path=customXml/itemProps3.xml><?xml version="1.0" encoding="utf-8"?>
<ds:datastoreItem xmlns:ds="http://schemas.openxmlformats.org/officeDocument/2006/customXml" ds:itemID="{A3140E92-C5E0-4BCB-B2BA-5F04081C0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82506-5a28-4ee3-b6b6-a0c3d574e820"/>
    <ds:schemaRef ds:uri="5d570c68-ed8a-400f-9b06-6867b1af3406"/>
    <ds:schemaRef ds:uri="4ac0b8a0-ba54-445b-b740-0151bc5fb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52C1C-A20D-4FA6-8208-90FC215BBA5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B268F96-A00D-4F61-BE40-0541D84A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BTS</dc:creator>
  <cp:lastModifiedBy>Bahattin ÖZKAN</cp:lastModifiedBy>
  <cp:revision>2</cp:revision>
  <cp:lastPrinted>2018-09-14T06:34:00Z</cp:lastPrinted>
  <dcterms:created xsi:type="dcterms:W3CDTF">2023-06-15T12:54:00Z</dcterms:created>
  <dcterms:modified xsi:type="dcterms:W3CDTF">2023-06-15T12:54:00Z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0x010100ED4B2B5C74E0F547870FA77FF8191366</vt:lpwstr>
  </property>
  <property fmtid="{D5CDD505-2E9C-101B-9397-08002B2CF9AE}" pid="3" name="_dlc_DocIdItemGuid">
    <vt:lpwstr>876c8cb0-5990-43b3-a8ca-b1149be323f1</vt:lpwstr>
  </property>
  <property fmtid="{D5CDD505-2E9C-101B-9397-08002B2CF9AE}" pid="4" name="TaxKeyword">
    <vt:lpwstr/>
  </property>
  <property fmtid="{D5CDD505-2E9C-101B-9397-08002B2CF9AE}" pid="5" name="Müvekkil">
    <vt:lpwstr>5;#BTS-INTERNAL WORK|5c2c2fa7-3aa9-4cb8-8876-9f26b31c8e6e</vt:lpwstr>
  </property>
  <property fmtid="{D5CDD505-2E9C-101B-9397-08002B2CF9AE}" pid="6" name="Dil">
    <vt:lpwstr>5;#Türkçe|890ccf9a-1927-4fd6-9458-c831416f41a9</vt:lpwstr>
  </property>
  <property fmtid="{D5CDD505-2E9C-101B-9397-08002B2CF9AE}" pid="7" name="DLPManualFileClassification">
    <vt:lpwstr>{5199B10F-535D-4A8A-A871-18EBC8885E60}</vt:lpwstr>
  </property>
  <property fmtid="{D5CDD505-2E9C-101B-9397-08002B2CF9AE}" pid="8" name="DLPManualFileClassificationLastModifiedBy">
    <vt:lpwstr>LOCALNET\meltem.sezer</vt:lpwstr>
  </property>
  <property fmtid="{D5CDD505-2E9C-101B-9397-08002B2CF9AE}" pid="9" name="DLPManualFileClassificationLastModificationDate">
    <vt:lpwstr>1578322397</vt:lpwstr>
  </property>
  <property fmtid="{D5CDD505-2E9C-101B-9397-08002B2CF9AE}" pid="10" name="DLPManualFileClassificationVersion">
    <vt:lpwstr>11.4.0.45</vt:lpwstr>
  </property>
  <property fmtid="{D5CDD505-2E9C-101B-9397-08002B2CF9AE}" pid="11" name="docIndexRef">
    <vt:lpwstr>f962b8f4-b0cb-4202-aae2-93747cd4b2a5</vt:lpwstr>
  </property>
  <property fmtid="{D5CDD505-2E9C-101B-9397-08002B2CF9AE}" pid="12" name="bjSaver">
    <vt:lpwstr>ocgsmZkWeiNHEbaDQ1PWMxqN0WIFweO4</vt:lpwstr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14" name="bjDocumentLabelXML-0">
    <vt:lpwstr>ames.com/2008/01/sie/internal/label"&gt;&lt;element uid="16f479a6-fc80-474c-ab11-d67f073bb2c9" value="" /&gt;&lt;/sisl&gt;</vt:lpwstr>
  </property>
  <property fmtid="{D5CDD505-2E9C-101B-9397-08002B2CF9AE}" pid="15" name="bjDocumentSecurityLabel">
    <vt:lpwstr>Bu iletinin sınıflandırması Genel</vt:lpwstr>
  </property>
  <property fmtid="{D5CDD505-2E9C-101B-9397-08002B2CF9AE}" pid="16" name="bjClsUserRVM">
    <vt:lpwstr>[]</vt:lpwstr>
  </property>
  <property fmtid="{D5CDD505-2E9C-101B-9397-08002B2CF9AE}" pid="17" name="bjFooterBothDocProperty">
    <vt:lpwstr>Sınıflandırma|Genel</vt:lpwstr>
  </property>
  <property fmtid="{D5CDD505-2E9C-101B-9397-08002B2CF9AE}" pid="18" name="bjFooterFirstPageDocProperty">
    <vt:lpwstr>Sınıflandırma|Genel</vt:lpwstr>
  </property>
  <property fmtid="{D5CDD505-2E9C-101B-9397-08002B2CF9AE}" pid="19" name="bjFooterEvenPageDocProperty">
    <vt:lpwstr>Sınıflandırma|Genel</vt:lpwstr>
  </property>
</Properties>
</file>