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F3944" w14:textId="6D018CED" w:rsidR="00A616BA" w:rsidRPr="00A616BA" w:rsidRDefault="00A616BA" w:rsidP="00A616BA">
      <w:pPr>
        <w:rPr>
          <w:rFonts w:ascii="Arial" w:hAnsi="Arial" w:cs="Arial"/>
          <w:b/>
          <w:sz w:val="20"/>
          <w:szCs w:val="20"/>
          <w:u w:val="single"/>
        </w:rPr>
      </w:pPr>
      <w:r w:rsidRPr="00A616BA">
        <w:rPr>
          <w:rStyle w:val="document-info-label"/>
          <w:rFonts w:ascii="Arial" w:hAnsi="Arial" w:cs="Arial"/>
          <w:b/>
          <w:sz w:val="20"/>
          <w:szCs w:val="20"/>
          <w:u w:val="single"/>
        </w:rPr>
        <w:t>Resmi Gazete Dışındaki Kaynak</w:t>
      </w:r>
      <w:r w:rsidRPr="00A616BA">
        <w:rPr>
          <w:rFonts w:ascii="Arial" w:hAnsi="Arial" w:cs="Arial"/>
          <w:b/>
          <w:sz w:val="20"/>
          <w:szCs w:val="20"/>
          <w:u w:val="single"/>
        </w:rPr>
        <w:br/>
        <w:t>Sigortacılık ve Özel Emeklilik Düzenleme ve Denetleme Kurumundan</w:t>
      </w:r>
      <w:r w:rsidRPr="00A616BA">
        <w:rPr>
          <w:rFonts w:ascii="Arial" w:hAnsi="Arial" w:cs="Arial"/>
          <w:b/>
          <w:sz w:val="20"/>
          <w:szCs w:val="20"/>
          <w:u w:val="single"/>
        </w:rPr>
        <w:tab/>
        <w:t xml:space="preserve">      </w:t>
      </w:r>
      <w:r w:rsidRPr="00A616BA">
        <w:rPr>
          <w:rFonts w:ascii="Arial" w:hAnsi="Arial" w:cs="Arial"/>
          <w:b/>
          <w:sz w:val="20"/>
          <w:szCs w:val="20"/>
          <w:u w:val="single"/>
        </w:rPr>
        <w:tab/>
        <w:t xml:space="preserve">  </w:t>
      </w:r>
      <w:r w:rsidR="00A504EB">
        <w:rPr>
          <w:rFonts w:ascii="Arial" w:hAnsi="Arial" w:cs="Arial"/>
          <w:b/>
          <w:sz w:val="20"/>
          <w:szCs w:val="20"/>
          <w:u w:val="single"/>
        </w:rPr>
        <w:t>23</w:t>
      </w:r>
      <w:r w:rsidRPr="00A616BA">
        <w:rPr>
          <w:rFonts w:ascii="Arial" w:hAnsi="Arial" w:cs="Arial"/>
          <w:b/>
          <w:sz w:val="20"/>
          <w:szCs w:val="20"/>
          <w:u w:val="single"/>
        </w:rPr>
        <w:t>.</w:t>
      </w:r>
      <w:r w:rsidR="004C3BA3">
        <w:rPr>
          <w:rFonts w:ascii="Arial" w:hAnsi="Arial" w:cs="Arial"/>
          <w:b/>
          <w:sz w:val="20"/>
          <w:szCs w:val="20"/>
          <w:u w:val="single"/>
        </w:rPr>
        <w:t>0</w:t>
      </w:r>
      <w:r w:rsidR="00A504EB">
        <w:rPr>
          <w:rFonts w:ascii="Arial" w:hAnsi="Arial" w:cs="Arial"/>
          <w:b/>
          <w:sz w:val="20"/>
          <w:szCs w:val="20"/>
          <w:u w:val="single"/>
        </w:rPr>
        <w:t>8</w:t>
      </w:r>
      <w:r w:rsidRPr="00A616BA">
        <w:rPr>
          <w:rFonts w:ascii="Arial" w:hAnsi="Arial" w:cs="Arial"/>
          <w:b/>
          <w:sz w:val="20"/>
          <w:szCs w:val="20"/>
          <w:u w:val="single"/>
        </w:rPr>
        <w:t>.202</w:t>
      </w:r>
      <w:r w:rsidR="004C3BA3">
        <w:rPr>
          <w:rFonts w:ascii="Arial" w:hAnsi="Arial" w:cs="Arial"/>
          <w:b/>
          <w:sz w:val="20"/>
          <w:szCs w:val="20"/>
          <w:u w:val="single"/>
        </w:rPr>
        <w:t>4</w:t>
      </w:r>
    </w:p>
    <w:p w14:paraId="44A4F30A" w14:textId="70DF6996" w:rsidR="00A616BA" w:rsidRDefault="00A616BA" w:rsidP="00A504EB">
      <w:pPr>
        <w:pStyle w:val="Heading2"/>
        <w:spacing w:before="0"/>
        <w:rPr>
          <w:rFonts w:ascii="Arial" w:hAnsi="Arial" w:cs="Arial"/>
          <w:color w:val="auto"/>
          <w:sz w:val="20"/>
          <w:szCs w:val="20"/>
          <w:lang w:eastAsia="tr-TR"/>
        </w:rPr>
      </w:pPr>
    </w:p>
    <w:p w14:paraId="45E29DAC" w14:textId="77777777" w:rsidR="00A504EB" w:rsidRPr="00A504EB" w:rsidRDefault="00A504EB" w:rsidP="00A504EB">
      <w:pPr>
        <w:rPr>
          <w:lang w:eastAsia="tr-TR"/>
        </w:rPr>
      </w:pPr>
    </w:p>
    <w:p w14:paraId="0DB0E022" w14:textId="77777777" w:rsidR="00A504EB" w:rsidRDefault="00A504EB" w:rsidP="00A504EB">
      <w:pPr>
        <w:spacing w:after="0"/>
        <w:jc w:val="center"/>
        <w:rPr>
          <w:rFonts w:ascii="Arial" w:eastAsiaTheme="majorEastAsia" w:hAnsi="Arial" w:cs="Arial"/>
          <w:b/>
          <w:bCs/>
          <w:sz w:val="20"/>
          <w:szCs w:val="20"/>
          <w:lang w:eastAsia="tr-TR"/>
        </w:rPr>
      </w:pPr>
      <w:r w:rsidRPr="00A504EB">
        <w:rPr>
          <w:rFonts w:ascii="Arial" w:eastAsiaTheme="majorEastAsia" w:hAnsi="Arial" w:cs="Arial"/>
          <w:b/>
          <w:bCs/>
          <w:sz w:val="20"/>
          <w:szCs w:val="20"/>
          <w:lang w:eastAsia="tr-TR"/>
        </w:rPr>
        <w:t xml:space="preserve">EMEKLİLİK BRANŞI </w:t>
      </w:r>
      <w:r>
        <w:rPr>
          <w:rFonts w:ascii="Arial" w:eastAsiaTheme="majorEastAsia" w:hAnsi="Arial" w:cs="Arial"/>
          <w:b/>
          <w:bCs/>
          <w:sz w:val="20"/>
          <w:szCs w:val="20"/>
          <w:lang w:eastAsia="tr-TR"/>
        </w:rPr>
        <w:t>İÇİ</w:t>
      </w:r>
      <w:r w:rsidRPr="00A504EB">
        <w:rPr>
          <w:rFonts w:ascii="Arial" w:eastAsiaTheme="majorEastAsia" w:hAnsi="Arial" w:cs="Arial"/>
          <w:b/>
          <w:bCs/>
          <w:sz w:val="20"/>
          <w:szCs w:val="20"/>
          <w:lang w:eastAsia="tr-TR"/>
        </w:rPr>
        <w:t>N ÖNGÖRÜLEN MİNİMUM SERMAYE TUTARINA İLİŞKİN GENELGE</w:t>
      </w:r>
      <w:r>
        <w:rPr>
          <w:rFonts w:ascii="Arial" w:eastAsiaTheme="majorEastAsia" w:hAnsi="Arial" w:cs="Arial"/>
          <w:b/>
          <w:bCs/>
          <w:sz w:val="20"/>
          <w:szCs w:val="20"/>
          <w:lang w:eastAsia="tr-TR"/>
        </w:rPr>
        <w:t xml:space="preserve"> </w:t>
      </w:r>
    </w:p>
    <w:p w14:paraId="3002D8CA" w14:textId="7C933B6D" w:rsidR="00CC4738" w:rsidRDefault="00A504EB" w:rsidP="00A504EB">
      <w:pPr>
        <w:spacing w:after="0"/>
        <w:jc w:val="center"/>
        <w:rPr>
          <w:rFonts w:ascii="Arial" w:eastAsiaTheme="majorEastAsia" w:hAnsi="Arial" w:cs="Arial"/>
          <w:b/>
          <w:bCs/>
          <w:sz w:val="20"/>
          <w:szCs w:val="20"/>
          <w:lang w:eastAsia="tr-TR"/>
        </w:rPr>
      </w:pPr>
      <w:r w:rsidRPr="00A504EB">
        <w:rPr>
          <w:rFonts w:ascii="Arial" w:eastAsiaTheme="majorEastAsia" w:hAnsi="Arial" w:cs="Arial"/>
          <w:b/>
          <w:bCs/>
          <w:sz w:val="20"/>
          <w:szCs w:val="20"/>
          <w:lang w:eastAsia="tr-TR"/>
        </w:rPr>
        <w:t>(2024/21)</w:t>
      </w:r>
    </w:p>
    <w:p w14:paraId="375BC89F" w14:textId="77777777" w:rsidR="00A504EB" w:rsidRPr="00A504EB" w:rsidRDefault="00A504EB" w:rsidP="00A504EB">
      <w:pPr>
        <w:spacing w:after="0"/>
        <w:jc w:val="center"/>
        <w:rPr>
          <w:rFonts w:ascii="Arial" w:eastAsiaTheme="majorEastAsia" w:hAnsi="Arial" w:cs="Arial"/>
          <w:b/>
          <w:bCs/>
          <w:sz w:val="20"/>
          <w:szCs w:val="20"/>
          <w:lang w:eastAsia="tr-TR"/>
        </w:rPr>
      </w:pPr>
    </w:p>
    <w:p w14:paraId="469ECC4A" w14:textId="4F31FD49" w:rsidR="007954E7" w:rsidRDefault="00286290" w:rsidP="004C3BA3">
      <w:pPr>
        <w:pStyle w:val="Heading2"/>
        <w:spacing w:before="0"/>
        <w:jc w:val="both"/>
        <w:rPr>
          <w:rFonts w:ascii="Arial" w:hAnsi="Arial" w:cs="Arial"/>
          <w:b w:val="0"/>
          <w:color w:val="auto"/>
          <w:sz w:val="20"/>
          <w:szCs w:val="20"/>
          <w:lang w:eastAsia="tr-TR"/>
        </w:rPr>
      </w:pPr>
      <w:r w:rsidRPr="00A616BA">
        <w:rPr>
          <w:rFonts w:ascii="Arial" w:hAnsi="Arial" w:cs="Arial"/>
          <w:color w:val="auto"/>
          <w:sz w:val="20"/>
          <w:szCs w:val="20"/>
          <w:lang w:eastAsia="tr-TR"/>
        </w:rPr>
        <w:t>1</w:t>
      </w:r>
      <w:r w:rsidR="00A504EB">
        <w:rPr>
          <w:rFonts w:ascii="Arial" w:hAnsi="Arial" w:cs="Arial"/>
          <w:color w:val="auto"/>
          <w:sz w:val="20"/>
          <w:szCs w:val="20"/>
          <w:lang w:eastAsia="tr-TR"/>
        </w:rPr>
        <w:t xml:space="preserve">) </w:t>
      </w:r>
      <w:r w:rsidR="00A504EB" w:rsidRPr="00A504EB">
        <w:rPr>
          <w:rFonts w:ascii="Arial" w:hAnsi="Arial" w:cs="Arial"/>
          <w:b w:val="0"/>
          <w:color w:val="auto"/>
          <w:sz w:val="20"/>
          <w:szCs w:val="20"/>
          <w:lang w:eastAsia="tr-TR"/>
        </w:rPr>
        <w:t>Bilindiği üzere, 4632 sayılı Bireysel Emeklilik Tasarruf ve Yatırım Sistemi Kanunu'nun 8 inci maddesi "...Kurulacak şirketin ...c) Sermayesinin yirmi trilyon liradan az olmaması ve ödenmiş sermayesinin asgari on trilyon olması ve kalanının 3 yıl içerisinde ödenmesinin taahhüt edilmesi.. .” ve ". . . Kuruluş izni için gerekli sermaye tutarı, Devlet İstatistik Enstitüsü Toptan Eşya Fiyat Endeksinin iki katının gerektirdiği miktar ve sınırları aşmamak üzere Kurum tarafından artırılabilir. ” hükmünü amirdir.</w:t>
      </w:r>
    </w:p>
    <w:p w14:paraId="32BE771C" w14:textId="77777777" w:rsidR="004C3BA3" w:rsidRDefault="004C3BA3" w:rsidP="004C3BA3">
      <w:pPr>
        <w:spacing w:after="0"/>
        <w:jc w:val="both"/>
        <w:rPr>
          <w:rFonts w:ascii="Arial" w:eastAsiaTheme="majorEastAsia" w:hAnsi="Arial" w:cs="Arial"/>
          <w:b/>
          <w:bCs/>
          <w:sz w:val="20"/>
          <w:szCs w:val="20"/>
          <w:lang w:eastAsia="tr-TR"/>
        </w:rPr>
      </w:pPr>
    </w:p>
    <w:p w14:paraId="64C1DB7F" w14:textId="6EC454DD" w:rsidR="007954E7" w:rsidRDefault="004C3BA3" w:rsidP="00A504EB">
      <w:pPr>
        <w:pStyle w:val="Heading2"/>
        <w:spacing w:before="0"/>
        <w:jc w:val="both"/>
        <w:rPr>
          <w:rFonts w:ascii="Arial" w:hAnsi="Arial" w:cs="Arial"/>
          <w:sz w:val="20"/>
          <w:szCs w:val="20"/>
        </w:rPr>
      </w:pPr>
      <w:r w:rsidRPr="004C3BA3">
        <w:rPr>
          <w:rFonts w:ascii="Arial" w:hAnsi="Arial" w:cs="Arial"/>
          <w:color w:val="auto"/>
          <w:sz w:val="20"/>
          <w:szCs w:val="20"/>
          <w:lang w:eastAsia="tr-TR"/>
        </w:rPr>
        <w:t>2</w:t>
      </w:r>
      <w:r w:rsidR="00A504EB">
        <w:rPr>
          <w:rFonts w:ascii="Arial" w:hAnsi="Arial" w:cs="Arial"/>
          <w:color w:val="auto"/>
          <w:sz w:val="20"/>
          <w:szCs w:val="20"/>
          <w:lang w:eastAsia="tr-TR"/>
        </w:rPr>
        <w:t>)</w:t>
      </w:r>
      <w:r w:rsidRPr="004C3BA3">
        <w:rPr>
          <w:rFonts w:ascii="Arial" w:hAnsi="Arial" w:cs="Arial"/>
          <w:sz w:val="20"/>
          <w:szCs w:val="20"/>
          <w:lang w:eastAsia="tr-TR"/>
        </w:rPr>
        <w:t xml:space="preserve"> </w:t>
      </w:r>
      <w:r w:rsidR="00A504EB" w:rsidRPr="00A504EB">
        <w:rPr>
          <w:rFonts w:ascii="Arial" w:eastAsiaTheme="minorEastAsia" w:hAnsi="Arial" w:cs="Arial"/>
          <w:b w:val="0"/>
          <w:bCs w:val="0"/>
          <w:color w:val="auto"/>
          <w:sz w:val="20"/>
          <w:szCs w:val="20"/>
        </w:rPr>
        <w:t>Bu kapsamda, emeklilik branşı için minimum sermaye tutan 1 milyar Türk lirası olarak belirlenmiştir.</w:t>
      </w:r>
    </w:p>
    <w:p w14:paraId="5AD68FFA" w14:textId="77777777" w:rsidR="004C3BA3" w:rsidRPr="00A616BA" w:rsidRDefault="004C3BA3" w:rsidP="004C3BA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6AC4646" w14:textId="693A3B9A" w:rsidR="00BF1917" w:rsidRDefault="004C3BA3" w:rsidP="00A504EB">
      <w:pPr>
        <w:spacing w:after="0"/>
        <w:jc w:val="both"/>
        <w:rPr>
          <w:rFonts w:ascii="Arial" w:hAnsi="Arial" w:cs="Arial"/>
          <w:sz w:val="20"/>
          <w:szCs w:val="20"/>
        </w:rPr>
      </w:pPr>
      <w:r w:rsidRPr="004C3BA3">
        <w:rPr>
          <w:rFonts w:ascii="Arial" w:eastAsiaTheme="majorEastAsia" w:hAnsi="Arial" w:cs="Arial"/>
          <w:b/>
          <w:bCs/>
          <w:sz w:val="20"/>
          <w:szCs w:val="20"/>
          <w:lang w:eastAsia="tr-TR"/>
        </w:rPr>
        <w:t>3</w:t>
      </w:r>
      <w:r w:rsidR="00A504EB">
        <w:rPr>
          <w:rFonts w:ascii="Arial" w:eastAsiaTheme="majorEastAsia" w:hAnsi="Arial" w:cs="Arial"/>
          <w:b/>
          <w:bCs/>
          <w:sz w:val="20"/>
          <w:szCs w:val="20"/>
          <w:lang w:eastAsia="tr-TR"/>
        </w:rPr>
        <w:t>)</w:t>
      </w:r>
      <w:r w:rsidRPr="004C3BA3">
        <w:rPr>
          <w:rFonts w:ascii="Arial" w:hAnsi="Arial" w:cs="Arial"/>
          <w:b/>
          <w:bCs/>
          <w:sz w:val="20"/>
          <w:szCs w:val="20"/>
        </w:rPr>
        <w:t xml:space="preserve"> </w:t>
      </w:r>
      <w:r w:rsidR="00A504EB" w:rsidRPr="00A504EB">
        <w:rPr>
          <w:rFonts w:ascii="Arial" w:hAnsi="Arial" w:cs="Arial"/>
          <w:sz w:val="20"/>
          <w:szCs w:val="20"/>
        </w:rPr>
        <w:t>Ödenmiş sermayenin ruhsat müracaatı öncesi nakden ödenmiş olması şarttır.</w:t>
      </w:r>
    </w:p>
    <w:p w14:paraId="1BA832D4" w14:textId="77777777" w:rsidR="00A504EB" w:rsidRPr="00A616BA" w:rsidRDefault="00A504EB" w:rsidP="00A504E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C36C688" w14:textId="623BA88B" w:rsidR="004C3BA3" w:rsidRDefault="00CF7A03" w:rsidP="00A504EB">
      <w:pPr>
        <w:autoSpaceDE w:val="0"/>
        <w:autoSpaceDN w:val="0"/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A616BA">
        <w:rPr>
          <w:rFonts w:ascii="Arial" w:hAnsi="Arial" w:cs="Arial"/>
          <w:b/>
          <w:sz w:val="20"/>
          <w:szCs w:val="20"/>
        </w:rPr>
        <w:t>4</w:t>
      </w:r>
      <w:r w:rsidR="00A504EB">
        <w:rPr>
          <w:rFonts w:ascii="Arial" w:hAnsi="Arial" w:cs="Arial"/>
          <w:b/>
          <w:sz w:val="20"/>
          <w:szCs w:val="20"/>
        </w:rPr>
        <w:t>)</w:t>
      </w:r>
      <w:r w:rsidR="00B87544" w:rsidRPr="00A616BA">
        <w:rPr>
          <w:rFonts w:ascii="Arial" w:hAnsi="Arial" w:cs="Arial"/>
          <w:b/>
          <w:sz w:val="20"/>
          <w:szCs w:val="20"/>
        </w:rPr>
        <w:t xml:space="preserve"> </w:t>
      </w:r>
      <w:r w:rsidR="00A504EB" w:rsidRPr="00A504EB">
        <w:rPr>
          <w:rFonts w:ascii="Arial" w:hAnsi="Arial" w:cs="Arial"/>
          <w:sz w:val="20"/>
          <w:szCs w:val="20"/>
        </w:rPr>
        <w:t>İşbu Genelgede belirlenen minimum sermaye tutan, aksi Kurum tarafından belirlenmedikçe her yıl Ocak ve</w:t>
      </w:r>
      <w:r w:rsidR="00154E1A">
        <w:rPr>
          <w:rFonts w:ascii="Arial" w:hAnsi="Arial" w:cs="Arial"/>
          <w:sz w:val="20"/>
          <w:szCs w:val="20"/>
        </w:rPr>
        <w:t xml:space="preserve"> </w:t>
      </w:r>
      <w:r w:rsidR="00A504EB" w:rsidRPr="00A504EB">
        <w:rPr>
          <w:rFonts w:ascii="Arial" w:hAnsi="Arial" w:cs="Arial"/>
          <w:sz w:val="20"/>
          <w:szCs w:val="20"/>
        </w:rPr>
        <w:t>Temmuz</w:t>
      </w:r>
      <w:r w:rsidR="00A504EB">
        <w:rPr>
          <w:rFonts w:ascii="Arial" w:hAnsi="Arial" w:cs="Arial"/>
          <w:sz w:val="20"/>
          <w:szCs w:val="20"/>
        </w:rPr>
        <w:t xml:space="preserve"> </w:t>
      </w:r>
      <w:r w:rsidR="00A504EB" w:rsidRPr="00A504EB">
        <w:rPr>
          <w:rFonts w:ascii="Arial" w:hAnsi="Arial" w:cs="Arial"/>
          <w:sz w:val="20"/>
          <w:szCs w:val="20"/>
        </w:rPr>
        <w:t>aylarında Türkiye istatistik Kurumu tarafından açıklanan Üretici Fiyatları En</w:t>
      </w:r>
      <w:bookmarkStart w:id="0" w:name="_GoBack"/>
      <w:bookmarkEnd w:id="0"/>
      <w:r w:rsidR="00A504EB" w:rsidRPr="00A504EB">
        <w:rPr>
          <w:rFonts w:ascii="Arial" w:hAnsi="Arial" w:cs="Arial"/>
          <w:sz w:val="20"/>
          <w:szCs w:val="20"/>
        </w:rPr>
        <w:t>deksi artış oranında güncellenir.</w:t>
      </w:r>
    </w:p>
    <w:p w14:paraId="152B109F" w14:textId="77777777" w:rsidR="00A504EB" w:rsidRPr="00A616BA" w:rsidRDefault="00A504EB" w:rsidP="00A504EB">
      <w:pPr>
        <w:autoSpaceDE w:val="0"/>
        <w:autoSpaceDN w:val="0"/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14:paraId="0C26082D" w14:textId="1A67B4E5" w:rsidR="00107596" w:rsidRDefault="00CF7A03" w:rsidP="00107596">
      <w:pPr>
        <w:autoSpaceDE w:val="0"/>
        <w:autoSpaceDN w:val="0"/>
        <w:spacing w:after="0"/>
        <w:contextualSpacing/>
        <w:jc w:val="both"/>
        <w:rPr>
          <w:rFonts w:ascii="Arial" w:hAnsi="Arial" w:cs="Arial"/>
          <w:sz w:val="20"/>
          <w:szCs w:val="20"/>
          <w:lang w:eastAsia="tr-TR"/>
        </w:rPr>
      </w:pPr>
      <w:r w:rsidRPr="00A616BA">
        <w:rPr>
          <w:rFonts w:ascii="Arial" w:hAnsi="Arial" w:cs="Arial"/>
          <w:b/>
          <w:sz w:val="20"/>
          <w:szCs w:val="20"/>
          <w:lang w:eastAsia="tr-TR"/>
        </w:rPr>
        <w:t>5</w:t>
      </w:r>
      <w:r w:rsidR="004C3BA3" w:rsidRPr="00A504EB">
        <w:rPr>
          <w:rFonts w:ascii="Arial" w:hAnsi="Arial" w:cs="Arial"/>
          <w:b/>
          <w:sz w:val="20"/>
          <w:szCs w:val="20"/>
          <w:lang w:eastAsia="tr-TR"/>
        </w:rPr>
        <w:t>)</w:t>
      </w:r>
      <w:r w:rsidR="00A504EB">
        <w:rPr>
          <w:rFonts w:ascii="Arial" w:hAnsi="Arial" w:cs="Arial"/>
          <w:sz w:val="20"/>
          <w:szCs w:val="20"/>
          <w:lang w:eastAsia="tr-TR"/>
        </w:rPr>
        <w:t xml:space="preserve"> </w:t>
      </w:r>
      <w:r w:rsidR="00A504EB" w:rsidRPr="00A504EB">
        <w:rPr>
          <w:rFonts w:ascii="Arial" w:hAnsi="Arial" w:cs="Arial"/>
          <w:sz w:val="20"/>
          <w:szCs w:val="20"/>
          <w:lang w:eastAsia="tr-TR"/>
        </w:rPr>
        <w:t>Bu Genelge yayımı tarihinde yürürlüğe girer.</w:t>
      </w:r>
    </w:p>
    <w:p w14:paraId="179381C5" w14:textId="10E62E79" w:rsidR="00A504EB" w:rsidRDefault="00A504EB" w:rsidP="00107596">
      <w:pPr>
        <w:autoSpaceDE w:val="0"/>
        <w:autoSpaceDN w:val="0"/>
        <w:spacing w:after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69918B81" w14:textId="0FA1D2DF" w:rsidR="00A504EB" w:rsidRDefault="00A504EB" w:rsidP="00107596">
      <w:pPr>
        <w:autoSpaceDE w:val="0"/>
        <w:autoSpaceDN w:val="0"/>
        <w:spacing w:after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4E2363EB" w14:textId="77777777" w:rsidR="00A504EB" w:rsidRDefault="00A504EB" w:rsidP="00107596">
      <w:pPr>
        <w:autoSpaceDE w:val="0"/>
        <w:autoSpaceDN w:val="0"/>
        <w:spacing w:after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XSpec="center" w:tblpY="130"/>
        <w:tblW w:w="0" w:type="auto"/>
        <w:tblInd w:w="0" w:type="dxa"/>
        <w:tblLook w:val="04A0" w:firstRow="1" w:lastRow="0" w:firstColumn="1" w:lastColumn="0" w:noHBand="0" w:noVBand="1"/>
      </w:tblPr>
      <w:tblGrid>
        <w:gridCol w:w="3016"/>
        <w:gridCol w:w="3019"/>
        <w:gridCol w:w="2462"/>
      </w:tblGrid>
      <w:tr w:rsidR="00A616BA" w:rsidRPr="002D30D8" w14:paraId="5B342B1A" w14:textId="77777777" w:rsidTr="00F16BBE">
        <w:trPr>
          <w:trHeight w:val="289"/>
        </w:trPr>
        <w:tc>
          <w:tcPr>
            <w:tcW w:w="8497" w:type="dxa"/>
            <w:gridSpan w:val="3"/>
          </w:tcPr>
          <w:p w14:paraId="6EA56C2F" w14:textId="77777777" w:rsidR="00A616BA" w:rsidRPr="002D30D8" w:rsidRDefault="00A616BA" w:rsidP="00F16BB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Genelge’nin</w:t>
            </w:r>
          </w:p>
        </w:tc>
      </w:tr>
      <w:tr w:rsidR="00A616BA" w:rsidRPr="002D30D8" w14:paraId="1A25CDDE" w14:textId="77777777" w:rsidTr="00F16BBE">
        <w:trPr>
          <w:trHeight w:val="289"/>
        </w:trPr>
        <w:tc>
          <w:tcPr>
            <w:tcW w:w="3016" w:type="dxa"/>
          </w:tcPr>
          <w:p w14:paraId="7B66712A" w14:textId="77777777" w:rsidR="00A616BA" w:rsidRPr="002D30D8" w:rsidRDefault="00A616BA" w:rsidP="00F16BBE">
            <w:pPr>
              <w:jc w:val="center"/>
              <w:rPr>
                <w:b/>
                <w:sz w:val="20"/>
              </w:rPr>
            </w:pPr>
            <w:r w:rsidRPr="002D30D8">
              <w:rPr>
                <w:b/>
                <w:sz w:val="20"/>
              </w:rPr>
              <w:t>Numarası</w:t>
            </w:r>
          </w:p>
        </w:tc>
        <w:tc>
          <w:tcPr>
            <w:tcW w:w="3019" w:type="dxa"/>
          </w:tcPr>
          <w:p w14:paraId="2410479A" w14:textId="77777777" w:rsidR="00A616BA" w:rsidRPr="002D30D8" w:rsidRDefault="00A616BA" w:rsidP="00F16BBE">
            <w:pPr>
              <w:jc w:val="center"/>
              <w:rPr>
                <w:b/>
                <w:sz w:val="20"/>
              </w:rPr>
            </w:pPr>
            <w:r w:rsidRPr="002D30D8">
              <w:rPr>
                <w:b/>
                <w:sz w:val="20"/>
              </w:rPr>
              <w:t>Kabul Tarihi</w:t>
            </w:r>
          </w:p>
        </w:tc>
        <w:tc>
          <w:tcPr>
            <w:tcW w:w="2462" w:type="dxa"/>
          </w:tcPr>
          <w:p w14:paraId="1F97B5CA" w14:textId="77777777" w:rsidR="00A616BA" w:rsidRPr="002D30D8" w:rsidRDefault="00A616BA" w:rsidP="00F16BBE">
            <w:pPr>
              <w:jc w:val="center"/>
              <w:rPr>
                <w:b/>
                <w:sz w:val="20"/>
              </w:rPr>
            </w:pPr>
            <w:r w:rsidRPr="002D30D8">
              <w:rPr>
                <w:b/>
                <w:sz w:val="20"/>
              </w:rPr>
              <w:t>Yürürlüğe Giriş Tarihi</w:t>
            </w:r>
          </w:p>
        </w:tc>
      </w:tr>
      <w:tr w:rsidR="00A616BA" w:rsidRPr="002D30D8" w14:paraId="5A292ED4" w14:textId="77777777" w:rsidTr="00F16BBE">
        <w:trPr>
          <w:trHeight w:val="289"/>
        </w:trPr>
        <w:tc>
          <w:tcPr>
            <w:tcW w:w="3016" w:type="dxa"/>
          </w:tcPr>
          <w:p w14:paraId="37577C11" w14:textId="1C139651" w:rsidR="00A616BA" w:rsidRPr="002D30D8" w:rsidRDefault="00A616BA" w:rsidP="00F16BBE">
            <w:pPr>
              <w:jc w:val="center"/>
              <w:rPr>
                <w:sz w:val="20"/>
              </w:rPr>
            </w:pPr>
            <w:r w:rsidRPr="002D30D8">
              <w:rPr>
                <w:sz w:val="20"/>
              </w:rPr>
              <w:t>202</w:t>
            </w:r>
            <w:r w:rsidR="00107596">
              <w:rPr>
                <w:sz w:val="20"/>
              </w:rPr>
              <w:t>4/</w:t>
            </w:r>
            <w:r w:rsidR="00A504EB">
              <w:rPr>
                <w:sz w:val="20"/>
              </w:rPr>
              <w:t>21</w:t>
            </w:r>
          </w:p>
        </w:tc>
        <w:tc>
          <w:tcPr>
            <w:tcW w:w="3019" w:type="dxa"/>
          </w:tcPr>
          <w:p w14:paraId="323F576B" w14:textId="0E6857E4" w:rsidR="00A616BA" w:rsidRPr="002D30D8" w:rsidRDefault="00A504EB" w:rsidP="00A616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 w:rsidR="00A616BA" w:rsidRPr="002D30D8">
              <w:rPr>
                <w:sz w:val="20"/>
              </w:rPr>
              <w:t>.</w:t>
            </w:r>
            <w:r w:rsidR="00107596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="00A616BA" w:rsidRPr="002D30D8">
              <w:rPr>
                <w:sz w:val="20"/>
              </w:rPr>
              <w:t>.202</w:t>
            </w:r>
            <w:r w:rsidR="00107596">
              <w:rPr>
                <w:sz w:val="20"/>
              </w:rPr>
              <w:t>4</w:t>
            </w:r>
          </w:p>
        </w:tc>
        <w:tc>
          <w:tcPr>
            <w:tcW w:w="2462" w:type="dxa"/>
          </w:tcPr>
          <w:p w14:paraId="43096309" w14:textId="578E8799" w:rsidR="00A616BA" w:rsidRPr="002D30D8" w:rsidRDefault="00A504EB" w:rsidP="00F16B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 w:rsidR="00A616BA" w:rsidRPr="002D30D8">
              <w:rPr>
                <w:sz w:val="20"/>
              </w:rPr>
              <w:t>.</w:t>
            </w:r>
            <w:r w:rsidR="00A616BA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="00A616BA" w:rsidRPr="002D30D8">
              <w:rPr>
                <w:sz w:val="20"/>
              </w:rPr>
              <w:t>.202</w:t>
            </w:r>
            <w:r w:rsidR="00A616BA">
              <w:rPr>
                <w:sz w:val="20"/>
              </w:rPr>
              <w:t>4</w:t>
            </w:r>
          </w:p>
        </w:tc>
      </w:tr>
    </w:tbl>
    <w:p w14:paraId="1F12889C" w14:textId="7401FF73" w:rsidR="00A504EB" w:rsidRDefault="00A504EB" w:rsidP="00A616BA">
      <w:pPr>
        <w:rPr>
          <w:rFonts w:ascii="Arial" w:hAnsi="Arial" w:cs="Arial"/>
          <w:sz w:val="20"/>
          <w:szCs w:val="20"/>
        </w:rPr>
      </w:pPr>
    </w:p>
    <w:p w14:paraId="41E2FD61" w14:textId="77777777" w:rsidR="00A504EB" w:rsidRPr="00A504EB" w:rsidRDefault="00A504EB" w:rsidP="00A504EB">
      <w:pPr>
        <w:rPr>
          <w:rFonts w:ascii="Arial" w:hAnsi="Arial" w:cs="Arial"/>
          <w:sz w:val="20"/>
          <w:szCs w:val="20"/>
        </w:rPr>
      </w:pPr>
    </w:p>
    <w:p w14:paraId="17BC2CAE" w14:textId="77777777" w:rsidR="00A504EB" w:rsidRPr="00A504EB" w:rsidRDefault="00A504EB" w:rsidP="00A504EB">
      <w:pPr>
        <w:rPr>
          <w:rFonts w:ascii="Arial" w:hAnsi="Arial" w:cs="Arial"/>
          <w:sz w:val="20"/>
          <w:szCs w:val="20"/>
        </w:rPr>
      </w:pPr>
    </w:p>
    <w:p w14:paraId="214DF866" w14:textId="77777777" w:rsidR="00A504EB" w:rsidRPr="00A504EB" w:rsidRDefault="00A504EB" w:rsidP="00A504EB">
      <w:pPr>
        <w:rPr>
          <w:rFonts w:ascii="Arial" w:hAnsi="Arial" w:cs="Arial"/>
          <w:sz w:val="20"/>
          <w:szCs w:val="20"/>
        </w:rPr>
      </w:pPr>
    </w:p>
    <w:p w14:paraId="5C989955" w14:textId="77777777" w:rsidR="00A504EB" w:rsidRPr="00A504EB" w:rsidRDefault="00A504EB" w:rsidP="00A504EB">
      <w:pPr>
        <w:rPr>
          <w:rFonts w:ascii="Arial" w:hAnsi="Arial" w:cs="Arial"/>
          <w:sz w:val="20"/>
          <w:szCs w:val="20"/>
        </w:rPr>
      </w:pPr>
    </w:p>
    <w:p w14:paraId="5808FF3E" w14:textId="336DDBEE" w:rsidR="00A7649E" w:rsidRPr="00A504EB" w:rsidRDefault="00A504EB" w:rsidP="00A504EB">
      <w:pPr>
        <w:tabs>
          <w:tab w:val="left" w:pos="4056"/>
        </w:tabs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A7649E" w:rsidRPr="00A504EB" w:rsidSect="00A504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9ED4A" w14:textId="77777777" w:rsidR="005D3A8A" w:rsidRDefault="005D3A8A" w:rsidP="00592FC3">
      <w:pPr>
        <w:spacing w:after="0" w:line="240" w:lineRule="auto"/>
      </w:pPr>
      <w:r>
        <w:separator/>
      </w:r>
    </w:p>
  </w:endnote>
  <w:endnote w:type="continuationSeparator" w:id="0">
    <w:p w14:paraId="09798C85" w14:textId="77777777" w:rsidR="005D3A8A" w:rsidRDefault="005D3A8A" w:rsidP="0059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FCB9D" w14:textId="38BEB383" w:rsidR="002957BA" w:rsidRPr="00154E1A" w:rsidRDefault="00154E1A" w:rsidP="00154E1A">
    <w:pPr>
      <w:pStyle w:val="Footer"/>
    </w:pPr>
    <w:r>
      <w:rPr>
        <w:b/>
        <w:lang w:eastAsia="tr-TR"/>
      </w:rPr>
      <w:fldChar w:fldCharType="begin" w:fldLock="1"/>
    </w:r>
    <w:r>
      <w:rPr>
        <w:b/>
        <w:lang w:eastAsia="tr-TR"/>
      </w:rPr>
      <w:instrText xml:space="preserve"> DOCPROPERTY bjFooterEvenPageDocProperty \* MERGEFORMAT </w:instrText>
    </w:r>
    <w:r>
      <w:rPr>
        <w:b/>
        <w:lang w:eastAsia="tr-TR"/>
      </w:rPr>
      <w:fldChar w:fldCharType="separate"/>
    </w:r>
    <w:r w:rsidRPr="00B34CD7">
      <w:rPr>
        <w:rFonts w:ascii="Malgun Gothic" w:eastAsia="Malgun Gothic" w:hAnsi="Malgun Gothic"/>
        <w:b/>
        <w:color w:val="999999"/>
        <w:lang w:eastAsia="tr-TR"/>
      </w:rPr>
      <w:t>Sınıflandırma|</w:t>
    </w:r>
    <w:r w:rsidRPr="00B34CD7">
      <w:rPr>
        <w:rFonts w:ascii="Malgun Gothic" w:eastAsia="Malgun Gothic" w:hAnsi="Malgun Gothic"/>
        <w:b/>
        <w:color w:val="339966"/>
        <w:lang w:eastAsia="tr-TR"/>
      </w:rPr>
      <w:t>Genel</w:t>
    </w:r>
    <w:r>
      <w:rPr>
        <w:b/>
        <w:lang w:eastAsia="tr-T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2D1CB" w14:textId="68E7C84D" w:rsidR="00A616BA" w:rsidRPr="00154E1A" w:rsidRDefault="00154E1A" w:rsidP="00154E1A">
    <w:pPr>
      <w:pStyle w:val="Footer"/>
    </w:pPr>
    <w:r>
      <w:rPr>
        <w:b/>
        <w:lang w:eastAsia="tr-TR"/>
      </w:rPr>
      <w:fldChar w:fldCharType="begin" w:fldLock="1"/>
    </w:r>
    <w:r>
      <w:rPr>
        <w:b/>
        <w:lang w:eastAsia="tr-TR"/>
      </w:rPr>
      <w:instrText xml:space="preserve"> DOCPROPERTY bjFooterBothDocProperty \* MERGEFORMAT </w:instrText>
    </w:r>
    <w:r>
      <w:rPr>
        <w:b/>
        <w:lang w:eastAsia="tr-TR"/>
      </w:rPr>
      <w:fldChar w:fldCharType="separate"/>
    </w:r>
    <w:r w:rsidRPr="00B34CD7">
      <w:rPr>
        <w:rFonts w:ascii="Malgun Gothic" w:eastAsia="Malgun Gothic" w:hAnsi="Malgun Gothic"/>
        <w:b/>
        <w:color w:val="999999"/>
        <w:lang w:eastAsia="tr-TR"/>
      </w:rPr>
      <w:t>Sınıflandırma|</w:t>
    </w:r>
    <w:r w:rsidRPr="00B34CD7">
      <w:rPr>
        <w:rFonts w:ascii="Malgun Gothic" w:eastAsia="Malgun Gothic" w:hAnsi="Malgun Gothic"/>
        <w:b/>
        <w:color w:val="339966"/>
        <w:lang w:eastAsia="tr-TR"/>
      </w:rPr>
      <w:t>Genel</w:t>
    </w:r>
    <w:r>
      <w:rPr>
        <w:b/>
        <w:lang w:eastAsia="tr-T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87100" w14:textId="4A9F6B38" w:rsidR="002957BA" w:rsidRPr="00154E1A" w:rsidRDefault="00154E1A" w:rsidP="00154E1A">
    <w:pPr>
      <w:pStyle w:val="Footer"/>
    </w:pPr>
    <w:r>
      <w:rPr>
        <w:b/>
        <w:lang w:eastAsia="tr-TR"/>
      </w:rPr>
      <w:fldChar w:fldCharType="begin" w:fldLock="1"/>
    </w:r>
    <w:r>
      <w:rPr>
        <w:b/>
        <w:lang w:eastAsia="tr-TR"/>
      </w:rPr>
      <w:instrText xml:space="preserve"> DOCPROPERTY bjFooterFirstPageDocProperty \* MERGEFORMAT </w:instrText>
    </w:r>
    <w:r>
      <w:rPr>
        <w:b/>
        <w:lang w:eastAsia="tr-TR"/>
      </w:rPr>
      <w:fldChar w:fldCharType="separate"/>
    </w:r>
    <w:r w:rsidRPr="00B34CD7">
      <w:rPr>
        <w:rFonts w:ascii="Malgun Gothic" w:eastAsia="Malgun Gothic" w:hAnsi="Malgun Gothic"/>
        <w:b/>
        <w:color w:val="999999"/>
        <w:lang w:eastAsia="tr-TR"/>
      </w:rPr>
      <w:t>Sınıflandırma|</w:t>
    </w:r>
    <w:r w:rsidRPr="00B34CD7">
      <w:rPr>
        <w:rFonts w:ascii="Malgun Gothic" w:eastAsia="Malgun Gothic" w:hAnsi="Malgun Gothic"/>
        <w:b/>
        <w:color w:val="339966"/>
        <w:lang w:eastAsia="tr-TR"/>
      </w:rPr>
      <w:t>Genel</w:t>
    </w:r>
    <w:r>
      <w:rPr>
        <w:b/>
        <w:lang w:eastAsia="tr-T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F588E" w14:textId="77777777" w:rsidR="005D3A8A" w:rsidRDefault="005D3A8A" w:rsidP="00592FC3">
      <w:pPr>
        <w:spacing w:after="0" w:line="240" w:lineRule="auto"/>
      </w:pPr>
      <w:r>
        <w:separator/>
      </w:r>
    </w:p>
  </w:footnote>
  <w:footnote w:type="continuationSeparator" w:id="0">
    <w:p w14:paraId="3A224FDF" w14:textId="77777777" w:rsidR="005D3A8A" w:rsidRDefault="005D3A8A" w:rsidP="0059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05B1F" w14:textId="77777777" w:rsidR="00A7649E" w:rsidRDefault="00A764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0EEBE" w14:textId="77777777" w:rsidR="00A7649E" w:rsidRDefault="00A764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4DD63" w14:textId="77777777" w:rsidR="00A7649E" w:rsidRDefault="00A76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2135"/>
    <w:multiLevelType w:val="hybridMultilevel"/>
    <w:tmpl w:val="DAFA4B84"/>
    <w:lvl w:ilvl="0" w:tplc="038A1D68">
      <w:start w:val="115"/>
      <w:numFmt w:val="bullet"/>
      <w:lvlText w:val=""/>
      <w:lvlJc w:val="left"/>
      <w:pPr>
        <w:ind w:left="720" w:hanging="360"/>
      </w:pPr>
      <w:rPr>
        <w:rFonts w:ascii="Webdings" w:eastAsia="Times New Roman" w:hAnsi="Webdings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04DB"/>
    <w:multiLevelType w:val="hybridMultilevel"/>
    <w:tmpl w:val="A9D4D30A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FB66B6"/>
    <w:multiLevelType w:val="hybridMultilevel"/>
    <w:tmpl w:val="5646399E"/>
    <w:lvl w:ilvl="0" w:tplc="A6C0C54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ADB5500"/>
    <w:multiLevelType w:val="hybridMultilevel"/>
    <w:tmpl w:val="4A3650FE"/>
    <w:lvl w:ilvl="0" w:tplc="794023A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25A25"/>
    <w:multiLevelType w:val="hybridMultilevel"/>
    <w:tmpl w:val="F14230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63420"/>
    <w:multiLevelType w:val="hybridMultilevel"/>
    <w:tmpl w:val="D70C6F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5508CB"/>
    <w:multiLevelType w:val="hybridMultilevel"/>
    <w:tmpl w:val="3DAA1D2C"/>
    <w:lvl w:ilvl="0" w:tplc="91726784">
      <w:start w:val="2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5F3BB1"/>
    <w:multiLevelType w:val="hybridMultilevel"/>
    <w:tmpl w:val="BD841F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C24C1"/>
    <w:multiLevelType w:val="hybridMultilevel"/>
    <w:tmpl w:val="C5C0FF52"/>
    <w:lvl w:ilvl="0" w:tplc="834695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F01E0"/>
    <w:multiLevelType w:val="hybridMultilevel"/>
    <w:tmpl w:val="E06C28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243107"/>
    <w:multiLevelType w:val="hybridMultilevel"/>
    <w:tmpl w:val="4906E60C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969"/>
    <w:rsid w:val="00003EDA"/>
    <w:rsid w:val="0000710B"/>
    <w:rsid w:val="00045622"/>
    <w:rsid w:val="00045660"/>
    <w:rsid w:val="00050903"/>
    <w:rsid w:val="0005503D"/>
    <w:rsid w:val="000636D5"/>
    <w:rsid w:val="0007007B"/>
    <w:rsid w:val="00073F22"/>
    <w:rsid w:val="0007470B"/>
    <w:rsid w:val="00075CA0"/>
    <w:rsid w:val="00085C93"/>
    <w:rsid w:val="00087EFF"/>
    <w:rsid w:val="00092F4F"/>
    <w:rsid w:val="000A1899"/>
    <w:rsid w:val="000A22C3"/>
    <w:rsid w:val="000A3394"/>
    <w:rsid w:val="000B2979"/>
    <w:rsid w:val="000B2EA7"/>
    <w:rsid w:val="000C1197"/>
    <w:rsid w:val="000C6A7C"/>
    <w:rsid w:val="000D765B"/>
    <w:rsid w:val="000E137B"/>
    <w:rsid w:val="000F5C39"/>
    <w:rsid w:val="001005A0"/>
    <w:rsid w:val="00102E11"/>
    <w:rsid w:val="00107596"/>
    <w:rsid w:val="001120EB"/>
    <w:rsid w:val="00121FCD"/>
    <w:rsid w:val="0012330A"/>
    <w:rsid w:val="0012770A"/>
    <w:rsid w:val="00137A2A"/>
    <w:rsid w:val="001508A1"/>
    <w:rsid w:val="00154E1A"/>
    <w:rsid w:val="001575F4"/>
    <w:rsid w:val="001875B3"/>
    <w:rsid w:val="001B26AB"/>
    <w:rsid w:val="001B7490"/>
    <w:rsid w:val="001D16E5"/>
    <w:rsid w:val="001E1217"/>
    <w:rsid w:val="001E1F55"/>
    <w:rsid w:val="001F5F30"/>
    <w:rsid w:val="002068B8"/>
    <w:rsid w:val="002120B2"/>
    <w:rsid w:val="0021502B"/>
    <w:rsid w:val="00223F56"/>
    <w:rsid w:val="0024216B"/>
    <w:rsid w:val="0025357E"/>
    <w:rsid w:val="00286290"/>
    <w:rsid w:val="002921A5"/>
    <w:rsid w:val="002957BA"/>
    <w:rsid w:val="002A3C70"/>
    <w:rsid w:val="002A724B"/>
    <w:rsid w:val="002A7423"/>
    <w:rsid w:val="002B1566"/>
    <w:rsid w:val="002B16E7"/>
    <w:rsid w:val="002B2FE7"/>
    <w:rsid w:val="002C6E1E"/>
    <w:rsid w:val="002D2406"/>
    <w:rsid w:val="002D48AD"/>
    <w:rsid w:val="002E170D"/>
    <w:rsid w:val="002E4A49"/>
    <w:rsid w:val="00306AA5"/>
    <w:rsid w:val="003200E4"/>
    <w:rsid w:val="0032184F"/>
    <w:rsid w:val="003252FB"/>
    <w:rsid w:val="00331284"/>
    <w:rsid w:val="003339FB"/>
    <w:rsid w:val="00337077"/>
    <w:rsid w:val="00341C5C"/>
    <w:rsid w:val="00347CBB"/>
    <w:rsid w:val="003535D2"/>
    <w:rsid w:val="00353F36"/>
    <w:rsid w:val="00355737"/>
    <w:rsid w:val="00356166"/>
    <w:rsid w:val="00373997"/>
    <w:rsid w:val="00381C1D"/>
    <w:rsid w:val="00386C6D"/>
    <w:rsid w:val="00387EA7"/>
    <w:rsid w:val="003968F8"/>
    <w:rsid w:val="003B1D99"/>
    <w:rsid w:val="003B4E63"/>
    <w:rsid w:val="003C62C9"/>
    <w:rsid w:val="003D0F6C"/>
    <w:rsid w:val="003D1124"/>
    <w:rsid w:val="003D195B"/>
    <w:rsid w:val="003E043B"/>
    <w:rsid w:val="003E5A03"/>
    <w:rsid w:val="003F0E36"/>
    <w:rsid w:val="00410E82"/>
    <w:rsid w:val="00421CF7"/>
    <w:rsid w:val="00423B31"/>
    <w:rsid w:val="00426095"/>
    <w:rsid w:val="00462306"/>
    <w:rsid w:val="004649F3"/>
    <w:rsid w:val="00471B6E"/>
    <w:rsid w:val="00497512"/>
    <w:rsid w:val="004A502E"/>
    <w:rsid w:val="004A5179"/>
    <w:rsid w:val="004B41CD"/>
    <w:rsid w:val="004C3BA3"/>
    <w:rsid w:val="004D5E08"/>
    <w:rsid w:val="004E72FD"/>
    <w:rsid w:val="004F5B9A"/>
    <w:rsid w:val="00504D71"/>
    <w:rsid w:val="00505540"/>
    <w:rsid w:val="00510C83"/>
    <w:rsid w:val="00513848"/>
    <w:rsid w:val="0052644B"/>
    <w:rsid w:val="005479F5"/>
    <w:rsid w:val="00555653"/>
    <w:rsid w:val="00570D7C"/>
    <w:rsid w:val="0057474A"/>
    <w:rsid w:val="00575412"/>
    <w:rsid w:val="00591802"/>
    <w:rsid w:val="00592FC3"/>
    <w:rsid w:val="005B2E9E"/>
    <w:rsid w:val="005C4187"/>
    <w:rsid w:val="005D237D"/>
    <w:rsid w:val="005D3A8A"/>
    <w:rsid w:val="005D3CE1"/>
    <w:rsid w:val="005F6A6B"/>
    <w:rsid w:val="00601100"/>
    <w:rsid w:val="00601CD0"/>
    <w:rsid w:val="0060404B"/>
    <w:rsid w:val="00605533"/>
    <w:rsid w:val="0060613F"/>
    <w:rsid w:val="006063C6"/>
    <w:rsid w:val="00607199"/>
    <w:rsid w:val="006079A9"/>
    <w:rsid w:val="0061088C"/>
    <w:rsid w:val="00610A53"/>
    <w:rsid w:val="006203FC"/>
    <w:rsid w:val="00620843"/>
    <w:rsid w:val="0063195F"/>
    <w:rsid w:val="006570A6"/>
    <w:rsid w:val="00664D84"/>
    <w:rsid w:val="006A65D9"/>
    <w:rsid w:val="006A6676"/>
    <w:rsid w:val="006F2593"/>
    <w:rsid w:val="00700C19"/>
    <w:rsid w:val="00701805"/>
    <w:rsid w:val="00710C89"/>
    <w:rsid w:val="007133BB"/>
    <w:rsid w:val="007144F6"/>
    <w:rsid w:val="00715400"/>
    <w:rsid w:val="00716231"/>
    <w:rsid w:val="00746059"/>
    <w:rsid w:val="007473FC"/>
    <w:rsid w:val="0075154D"/>
    <w:rsid w:val="00757E3D"/>
    <w:rsid w:val="007657E4"/>
    <w:rsid w:val="00766EA6"/>
    <w:rsid w:val="007809E6"/>
    <w:rsid w:val="00782583"/>
    <w:rsid w:val="00786DFF"/>
    <w:rsid w:val="00790724"/>
    <w:rsid w:val="00791801"/>
    <w:rsid w:val="007954E7"/>
    <w:rsid w:val="007A12B9"/>
    <w:rsid w:val="007A4DFB"/>
    <w:rsid w:val="007A7D52"/>
    <w:rsid w:val="007B2EE3"/>
    <w:rsid w:val="007B7D98"/>
    <w:rsid w:val="007C14EA"/>
    <w:rsid w:val="007C1A9F"/>
    <w:rsid w:val="007D14A3"/>
    <w:rsid w:val="007F0024"/>
    <w:rsid w:val="007F1C3C"/>
    <w:rsid w:val="007F3E89"/>
    <w:rsid w:val="007F52A7"/>
    <w:rsid w:val="008378E8"/>
    <w:rsid w:val="00841639"/>
    <w:rsid w:val="00853C00"/>
    <w:rsid w:val="00855585"/>
    <w:rsid w:val="00874BB3"/>
    <w:rsid w:val="00893C47"/>
    <w:rsid w:val="00894152"/>
    <w:rsid w:val="008941ED"/>
    <w:rsid w:val="00897631"/>
    <w:rsid w:val="00897F90"/>
    <w:rsid w:val="008B5FB1"/>
    <w:rsid w:val="008B7CA0"/>
    <w:rsid w:val="008D2AED"/>
    <w:rsid w:val="008D6EBE"/>
    <w:rsid w:val="008D6F32"/>
    <w:rsid w:val="008D7B69"/>
    <w:rsid w:val="008E3FE8"/>
    <w:rsid w:val="0090588C"/>
    <w:rsid w:val="00911D18"/>
    <w:rsid w:val="0091621F"/>
    <w:rsid w:val="00931B29"/>
    <w:rsid w:val="009366BD"/>
    <w:rsid w:val="009520A8"/>
    <w:rsid w:val="0096143D"/>
    <w:rsid w:val="00997093"/>
    <w:rsid w:val="009B3A49"/>
    <w:rsid w:val="009B52AE"/>
    <w:rsid w:val="009D784B"/>
    <w:rsid w:val="009E013A"/>
    <w:rsid w:val="00A10AE6"/>
    <w:rsid w:val="00A32311"/>
    <w:rsid w:val="00A33C0D"/>
    <w:rsid w:val="00A34B2B"/>
    <w:rsid w:val="00A35F0C"/>
    <w:rsid w:val="00A378C8"/>
    <w:rsid w:val="00A471CF"/>
    <w:rsid w:val="00A504EB"/>
    <w:rsid w:val="00A612B6"/>
    <w:rsid w:val="00A616BA"/>
    <w:rsid w:val="00A62BAC"/>
    <w:rsid w:val="00A67A03"/>
    <w:rsid w:val="00A7649E"/>
    <w:rsid w:val="00A773C4"/>
    <w:rsid w:val="00A809B4"/>
    <w:rsid w:val="00A819DD"/>
    <w:rsid w:val="00AA4798"/>
    <w:rsid w:val="00AA60E4"/>
    <w:rsid w:val="00AA6B6D"/>
    <w:rsid w:val="00AB33D8"/>
    <w:rsid w:val="00AB395B"/>
    <w:rsid w:val="00AB6E73"/>
    <w:rsid w:val="00AC5ECB"/>
    <w:rsid w:val="00AE1FFF"/>
    <w:rsid w:val="00AE2616"/>
    <w:rsid w:val="00AE2A46"/>
    <w:rsid w:val="00AE2C2C"/>
    <w:rsid w:val="00AE6CB8"/>
    <w:rsid w:val="00AE7F8C"/>
    <w:rsid w:val="00AF631C"/>
    <w:rsid w:val="00B068E0"/>
    <w:rsid w:val="00B1217C"/>
    <w:rsid w:val="00B31A8C"/>
    <w:rsid w:val="00B509C2"/>
    <w:rsid w:val="00B61391"/>
    <w:rsid w:val="00B61983"/>
    <w:rsid w:val="00B65F3D"/>
    <w:rsid w:val="00B67AC2"/>
    <w:rsid w:val="00B74418"/>
    <w:rsid w:val="00B76F57"/>
    <w:rsid w:val="00B87544"/>
    <w:rsid w:val="00B92DA0"/>
    <w:rsid w:val="00B945CB"/>
    <w:rsid w:val="00B956B1"/>
    <w:rsid w:val="00BB45CD"/>
    <w:rsid w:val="00BF1917"/>
    <w:rsid w:val="00BF5108"/>
    <w:rsid w:val="00C148BC"/>
    <w:rsid w:val="00C209F8"/>
    <w:rsid w:val="00C31B1C"/>
    <w:rsid w:val="00C33BFB"/>
    <w:rsid w:val="00C41D10"/>
    <w:rsid w:val="00C5289A"/>
    <w:rsid w:val="00C56F2D"/>
    <w:rsid w:val="00C602FE"/>
    <w:rsid w:val="00C60689"/>
    <w:rsid w:val="00C7127B"/>
    <w:rsid w:val="00C84C87"/>
    <w:rsid w:val="00C87A9B"/>
    <w:rsid w:val="00C91DA2"/>
    <w:rsid w:val="00C95FC5"/>
    <w:rsid w:val="00C97B90"/>
    <w:rsid w:val="00CC1F75"/>
    <w:rsid w:val="00CC35F0"/>
    <w:rsid w:val="00CC45DE"/>
    <w:rsid w:val="00CC4738"/>
    <w:rsid w:val="00CD10E0"/>
    <w:rsid w:val="00CD2DF6"/>
    <w:rsid w:val="00CE6022"/>
    <w:rsid w:val="00CF4C46"/>
    <w:rsid w:val="00CF7A03"/>
    <w:rsid w:val="00D003AF"/>
    <w:rsid w:val="00D16B59"/>
    <w:rsid w:val="00D25BCA"/>
    <w:rsid w:val="00D25E2D"/>
    <w:rsid w:val="00D30774"/>
    <w:rsid w:val="00D46F97"/>
    <w:rsid w:val="00D514DB"/>
    <w:rsid w:val="00D6524E"/>
    <w:rsid w:val="00D6688C"/>
    <w:rsid w:val="00D67A3D"/>
    <w:rsid w:val="00D82D50"/>
    <w:rsid w:val="00D86F17"/>
    <w:rsid w:val="00D91AD2"/>
    <w:rsid w:val="00DB70BD"/>
    <w:rsid w:val="00DE030C"/>
    <w:rsid w:val="00E037DF"/>
    <w:rsid w:val="00E1152E"/>
    <w:rsid w:val="00E35779"/>
    <w:rsid w:val="00E63DA3"/>
    <w:rsid w:val="00E663A1"/>
    <w:rsid w:val="00E707AF"/>
    <w:rsid w:val="00E83606"/>
    <w:rsid w:val="00EA2FCD"/>
    <w:rsid w:val="00EA396F"/>
    <w:rsid w:val="00EB59C8"/>
    <w:rsid w:val="00EB7ECB"/>
    <w:rsid w:val="00EC0969"/>
    <w:rsid w:val="00EC0CCB"/>
    <w:rsid w:val="00EE4B42"/>
    <w:rsid w:val="00EE766B"/>
    <w:rsid w:val="00EE7DAC"/>
    <w:rsid w:val="00EF0E05"/>
    <w:rsid w:val="00EF2CE7"/>
    <w:rsid w:val="00F07D6C"/>
    <w:rsid w:val="00F200FC"/>
    <w:rsid w:val="00F206F6"/>
    <w:rsid w:val="00F222CE"/>
    <w:rsid w:val="00F5232A"/>
    <w:rsid w:val="00F6645E"/>
    <w:rsid w:val="00F66857"/>
    <w:rsid w:val="00F741B9"/>
    <w:rsid w:val="00F74AA2"/>
    <w:rsid w:val="00F75CCD"/>
    <w:rsid w:val="00F90DE2"/>
    <w:rsid w:val="00FA396E"/>
    <w:rsid w:val="00FB363F"/>
    <w:rsid w:val="00FE33D9"/>
    <w:rsid w:val="00FF059F"/>
    <w:rsid w:val="00FF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16ACC"/>
  <w15:chartTrackingRefBased/>
  <w15:docId w15:val="{93DD2BDB-7E8B-4A6C-BA68-43BEE716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06F6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75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75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87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75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544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544"/>
    <w:rPr>
      <w:rFonts w:ascii="Segoe UI" w:eastAsiaTheme="minorEastAsi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6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6D5"/>
    <w:rPr>
      <w:rFonts w:eastAsiaTheme="minorEastAsia"/>
      <w:b/>
      <w:bCs/>
      <w:sz w:val="20"/>
      <w:szCs w:val="20"/>
    </w:rPr>
  </w:style>
  <w:style w:type="paragraph" w:customStyle="1" w:styleId="Default">
    <w:name w:val="Default"/>
    <w:rsid w:val="004260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3DA3"/>
    <w:pPr>
      <w:spacing w:after="160" w:line="259" w:lineRule="auto"/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2B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6E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B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6E7"/>
    <w:rPr>
      <w:rFonts w:eastAsiaTheme="minorEastAsia"/>
    </w:rPr>
  </w:style>
  <w:style w:type="paragraph" w:styleId="Revision">
    <w:name w:val="Revision"/>
    <w:hidden/>
    <w:uiPriority w:val="99"/>
    <w:semiHidden/>
    <w:rsid w:val="00F741B9"/>
    <w:pPr>
      <w:spacing w:after="0" w:line="240" w:lineRule="auto"/>
    </w:pPr>
    <w:rPr>
      <w:rFonts w:eastAsiaTheme="minorEastAsia"/>
    </w:rPr>
  </w:style>
  <w:style w:type="character" w:customStyle="1" w:styleId="ui-provider">
    <w:name w:val="ui-provider"/>
    <w:basedOn w:val="DefaultParagraphFont"/>
    <w:rsid w:val="004A502E"/>
  </w:style>
  <w:style w:type="character" w:customStyle="1" w:styleId="document-info-label">
    <w:name w:val="document-info-label"/>
    <w:rsid w:val="00A616BA"/>
  </w:style>
  <w:style w:type="table" w:styleId="TableGrid">
    <w:name w:val="Table Grid"/>
    <w:basedOn w:val="TableNormal"/>
    <w:uiPriority w:val="59"/>
    <w:rsid w:val="00A616BA"/>
    <w:pPr>
      <w:spacing w:after="0" w:line="240" w:lineRule="auto"/>
    </w:pPr>
    <w:rPr>
      <w:rFonts w:ascii="Arial" w:eastAsia="Times New Roman" w:hAnsi="Arial" w:cs="Arial"/>
      <w:szCs w:val="20"/>
      <w:lang w:eastAsia="tr-T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IntenseReference">
    <w:name w:val="Intense Reference"/>
    <w:basedOn w:val="DefaultParagraphFont"/>
    <w:uiPriority w:val="32"/>
    <w:qFormat/>
    <w:rsid w:val="009B3A49"/>
    <w:rPr>
      <w:b/>
      <w:bCs/>
      <w:smallCaps/>
      <w:color w:val="ED7D31" w:themeColor="accent2"/>
      <w:spacing w:val="5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3A49"/>
    <w:pPr>
      <w:spacing w:after="0" w:line="240" w:lineRule="auto"/>
    </w:pPr>
    <w:rPr>
      <w:sz w:val="20"/>
      <w:szCs w:val="20"/>
      <w:lang w:eastAsia="tr-T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3A49"/>
    <w:rPr>
      <w:rFonts w:eastAsiaTheme="minorEastAsia"/>
      <w:sz w:val="20"/>
      <w:szCs w:val="20"/>
      <w:lang w:eastAsia="tr-TR"/>
    </w:rPr>
  </w:style>
  <w:style w:type="character" w:styleId="FootnoteReference">
    <w:name w:val="footnote reference"/>
    <w:basedOn w:val="DefaultParagraphFont"/>
    <w:uiPriority w:val="99"/>
    <w:semiHidden/>
    <w:unhideWhenUsed/>
    <w:rsid w:val="009B3A49"/>
    <w:rPr>
      <w:vertAlign w:val="superscript"/>
    </w:rPr>
  </w:style>
  <w:style w:type="character" w:customStyle="1" w:styleId="grame">
    <w:name w:val="grame"/>
    <w:basedOn w:val="DefaultParagraphFont"/>
    <w:rsid w:val="009B3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F0BE7-CC9F-4B61-BA64-633433ECE91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DBE6EAF-67CE-41B9-9F13-66229C7F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1078</Characters>
  <Application>Microsoft Office Word</Application>
  <DocSecurity>0</DocSecurity>
  <Lines>38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DEVRAN DÖNMEZ</dc:creator>
  <cp:keywords/>
  <dc:description/>
  <cp:lastModifiedBy>yazar</cp:lastModifiedBy>
  <cp:revision>3</cp:revision>
  <cp:lastPrinted>2024-04-05T12:52:00Z</cp:lastPrinted>
  <dcterms:created xsi:type="dcterms:W3CDTF">2024-08-26T10:58:00Z</dcterms:created>
  <dcterms:modified xsi:type="dcterms:W3CDTF">2024-08-26T10:58:00Z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ef67fc08-5df8-4ac5-83c9-5b04be4e8b13</vt:lpwstr>
  </property>
  <property fmtid="{D5CDD505-2E9C-101B-9397-08002B2CF9AE}" pid="3" name="bjSaver">
    <vt:lpwstr>eJHDybm4GdJtz7n21I/PdwxI8GFI60/t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5" name="bjDocumentLabelXML-0">
    <vt:lpwstr>ames.com/2008/01/sie/internal/label"&gt;&lt;element uid="16f479a6-fc80-474c-ab11-d67f073bb2c9" value="" /&gt;&lt;/sisl&gt;</vt:lpwstr>
  </property>
  <property fmtid="{D5CDD505-2E9C-101B-9397-08002B2CF9AE}" pid="6" name="bjDocumentSecurityLabel">
    <vt:lpwstr>Bu iletinin sınıflandırması Genel</vt:lpwstr>
  </property>
  <property fmtid="{D5CDD505-2E9C-101B-9397-08002B2CF9AE}" pid="7" name="bjClsUserRVM">
    <vt:lpwstr>[]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