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A4693" w14:textId="473B7819" w:rsidR="009A5F88" w:rsidRPr="008627E6" w:rsidRDefault="0088588F" w:rsidP="008627E6">
      <w:pPr>
        <w:tabs>
          <w:tab w:val="left" w:pos="8288"/>
        </w:tabs>
        <w:jc w:val="right"/>
        <w:rPr>
          <w:rFonts w:ascii="Arial" w:hAnsi="Arial" w:cs="Arial"/>
          <w:spacing w:val="3"/>
          <w:shd w:val="clear" w:color="auto" w:fill="FFFFFF"/>
        </w:rPr>
      </w:pPr>
      <w:r>
        <w:rPr>
          <w:rFonts w:ascii="Arial" w:hAnsi="Arial" w:cs="Arial"/>
          <w:spacing w:val="3"/>
          <w:shd w:val="clear" w:color="auto" w:fill="FFFFFF"/>
        </w:rPr>
        <w:t>15</w:t>
      </w:r>
      <w:r w:rsidR="0002200A" w:rsidRPr="008627E6">
        <w:rPr>
          <w:rFonts w:ascii="Arial" w:hAnsi="Arial" w:cs="Arial"/>
          <w:spacing w:val="3"/>
          <w:shd w:val="clear" w:color="auto" w:fill="FFFFFF"/>
        </w:rPr>
        <w:t>/0</w:t>
      </w:r>
      <w:r>
        <w:rPr>
          <w:rFonts w:ascii="Arial" w:hAnsi="Arial" w:cs="Arial"/>
          <w:spacing w:val="3"/>
          <w:shd w:val="clear" w:color="auto" w:fill="FFFFFF"/>
        </w:rPr>
        <w:t>3</w:t>
      </w:r>
      <w:r w:rsidR="0002200A" w:rsidRPr="008627E6">
        <w:rPr>
          <w:rFonts w:ascii="Arial" w:hAnsi="Arial" w:cs="Arial"/>
          <w:spacing w:val="3"/>
          <w:shd w:val="clear" w:color="auto" w:fill="FFFFFF"/>
        </w:rPr>
        <w:t>/</w:t>
      </w:r>
      <w:r w:rsidR="00F34A9F" w:rsidRPr="008627E6">
        <w:rPr>
          <w:rFonts w:ascii="Arial" w:hAnsi="Arial" w:cs="Arial"/>
          <w:spacing w:val="3"/>
          <w:shd w:val="clear" w:color="auto" w:fill="FFFFFF"/>
        </w:rPr>
        <w:t>/</w:t>
      </w:r>
      <w:r w:rsidR="00F61515" w:rsidRPr="008627E6">
        <w:rPr>
          <w:rFonts w:ascii="Arial" w:hAnsi="Arial" w:cs="Arial"/>
          <w:spacing w:val="3"/>
          <w:shd w:val="clear" w:color="auto" w:fill="FFFFFF"/>
        </w:rPr>
        <w:t>202</w:t>
      </w:r>
      <w:r>
        <w:rPr>
          <w:rFonts w:ascii="Arial" w:hAnsi="Arial" w:cs="Arial"/>
          <w:spacing w:val="3"/>
          <w:shd w:val="clear" w:color="auto" w:fill="FFFFFF"/>
        </w:rPr>
        <w:t>4</w:t>
      </w:r>
    </w:p>
    <w:p w14:paraId="12A22FA0" w14:textId="0DA451BE" w:rsidR="009A5F88" w:rsidRPr="008627E6" w:rsidRDefault="009A5F88" w:rsidP="008627E6">
      <w:pPr>
        <w:rPr>
          <w:rFonts w:ascii="Arial" w:hAnsi="Arial" w:cs="Arial"/>
          <w:spacing w:val="3"/>
          <w:u w:val="single"/>
          <w:shd w:val="clear" w:color="auto" w:fill="FFFFFF"/>
        </w:rPr>
      </w:pPr>
      <w:r w:rsidRPr="008627E6">
        <w:rPr>
          <w:rFonts w:ascii="Arial" w:hAnsi="Arial" w:cs="Arial"/>
          <w:spacing w:val="3"/>
          <w:u w:val="single"/>
          <w:shd w:val="clear" w:color="auto" w:fill="FFFFFF"/>
        </w:rPr>
        <w:t>Sigortacılık ve Özel Emeklilik Düzenleme ve Denetleme Kurumundan</w:t>
      </w:r>
      <w:r w:rsidR="00F61515" w:rsidRPr="008627E6">
        <w:rPr>
          <w:rFonts w:ascii="Arial" w:hAnsi="Arial" w:cs="Arial"/>
          <w:spacing w:val="3"/>
          <w:u w:val="single"/>
          <w:shd w:val="clear" w:color="auto" w:fill="FFFFFF"/>
        </w:rPr>
        <w:t>:</w:t>
      </w:r>
    </w:p>
    <w:p w14:paraId="7309C5C5" w14:textId="77777777" w:rsidR="009A5F88" w:rsidRPr="008627E6" w:rsidRDefault="009A5F88" w:rsidP="008627E6">
      <w:pPr>
        <w:rPr>
          <w:rFonts w:ascii="Arial" w:hAnsi="Arial" w:cs="Arial"/>
          <w:b/>
          <w:spacing w:val="3"/>
          <w:shd w:val="clear" w:color="auto" w:fill="FFFFFF"/>
        </w:rPr>
      </w:pPr>
    </w:p>
    <w:p w14:paraId="58F4FCB1" w14:textId="5D819F5B" w:rsidR="009A5F88" w:rsidRPr="008627E6" w:rsidRDefault="00F61515" w:rsidP="008627E6">
      <w:pPr>
        <w:jc w:val="center"/>
        <w:rPr>
          <w:rFonts w:ascii="Arial" w:hAnsi="Arial" w:cs="Arial"/>
          <w:b/>
          <w:spacing w:val="3"/>
          <w:sz w:val="24"/>
          <w:szCs w:val="24"/>
          <w:shd w:val="clear" w:color="auto" w:fill="FFFFFF"/>
        </w:rPr>
      </w:pPr>
      <w:r w:rsidRPr="008627E6">
        <w:rPr>
          <w:rFonts w:ascii="Arial" w:hAnsi="Arial" w:cs="Arial"/>
          <w:b/>
          <w:spacing w:val="3"/>
          <w:sz w:val="24"/>
          <w:szCs w:val="24"/>
          <w:shd w:val="clear" w:color="auto" w:fill="FFFFFF"/>
        </w:rPr>
        <w:t xml:space="preserve">2022/16 SAYILI </w:t>
      </w:r>
      <w:r w:rsidR="009B4098" w:rsidRPr="008627E6">
        <w:rPr>
          <w:rFonts w:ascii="Arial" w:hAnsi="Arial" w:cs="Arial"/>
          <w:b/>
          <w:spacing w:val="3"/>
          <w:sz w:val="24"/>
          <w:szCs w:val="24"/>
          <w:shd w:val="clear" w:color="auto" w:fill="FFFFFF"/>
        </w:rPr>
        <w:t>SİGORTACILIK VE ÖZEL EMEKLİLİK SEKTÖRLERİNDE İÇ SİSTEMLERE DAİR YÖNETMELİĞİN</w:t>
      </w:r>
      <w:r w:rsidR="009A5F88" w:rsidRPr="008627E6">
        <w:rPr>
          <w:rFonts w:ascii="Arial" w:hAnsi="Arial" w:cs="Arial"/>
          <w:b/>
          <w:spacing w:val="3"/>
          <w:sz w:val="24"/>
          <w:szCs w:val="24"/>
          <w:shd w:val="clear" w:color="auto" w:fill="FFFFFF"/>
        </w:rPr>
        <w:t xml:space="preserve"> BAZI MADDELERİNİN UYGULANMASI HAKKINDA GENELGE</w:t>
      </w:r>
      <w:r w:rsidRPr="008627E6">
        <w:rPr>
          <w:rFonts w:ascii="Arial" w:hAnsi="Arial" w:cs="Arial"/>
          <w:b/>
          <w:spacing w:val="3"/>
          <w:sz w:val="24"/>
          <w:szCs w:val="24"/>
          <w:shd w:val="clear" w:color="auto" w:fill="FFFFFF"/>
        </w:rPr>
        <w:t>DE DEĞİŞİKLİK YAPILMASINA İLİŞKİN GENELGE</w:t>
      </w:r>
    </w:p>
    <w:p w14:paraId="498F0251" w14:textId="43A732F3" w:rsidR="009A5F88" w:rsidRPr="008627E6" w:rsidRDefault="00F61515" w:rsidP="008627E6">
      <w:pPr>
        <w:jc w:val="center"/>
        <w:rPr>
          <w:rFonts w:ascii="Arial" w:hAnsi="Arial" w:cs="Arial"/>
          <w:b/>
          <w:spacing w:val="3"/>
          <w:sz w:val="24"/>
          <w:szCs w:val="24"/>
          <w:shd w:val="clear" w:color="auto" w:fill="FFFFFF"/>
        </w:rPr>
      </w:pPr>
      <w:r w:rsidRPr="008627E6">
        <w:rPr>
          <w:rFonts w:ascii="Arial" w:hAnsi="Arial" w:cs="Arial"/>
          <w:b/>
          <w:spacing w:val="3"/>
          <w:sz w:val="24"/>
          <w:szCs w:val="24"/>
          <w:shd w:val="clear" w:color="auto" w:fill="FFFFFF"/>
        </w:rPr>
        <w:t>(202</w:t>
      </w:r>
      <w:r w:rsidR="0088588F">
        <w:rPr>
          <w:rFonts w:ascii="Arial" w:hAnsi="Arial" w:cs="Arial"/>
          <w:b/>
          <w:spacing w:val="3"/>
          <w:sz w:val="24"/>
          <w:szCs w:val="24"/>
          <w:shd w:val="clear" w:color="auto" w:fill="FFFFFF"/>
        </w:rPr>
        <w:t>4</w:t>
      </w:r>
      <w:r w:rsidRPr="008627E6">
        <w:rPr>
          <w:rFonts w:ascii="Arial" w:hAnsi="Arial" w:cs="Arial"/>
          <w:b/>
          <w:spacing w:val="3"/>
          <w:sz w:val="24"/>
          <w:szCs w:val="24"/>
          <w:shd w:val="clear" w:color="auto" w:fill="FFFFFF"/>
        </w:rPr>
        <w:t>/</w:t>
      </w:r>
      <w:r w:rsidR="0088588F">
        <w:rPr>
          <w:rFonts w:ascii="Arial" w:hAnsi="Arial" w:cs="Arial"/>
          <w:b/>
          <w:spacing w:val="3"/>
          <w:sz w:val="24"/>
          <w:szCs w:val="24"/>
          <w:shd w:val="clear" w:color="auto" w:fill="FFFFFF"/>
        </w:rPr>
        <w:t>11</w:t>
      </w:r>
      <w:r w:rsidR="009A5F88" w:rsidRPr="008627E6">
        <w:rPr>
          <w:rFonts w:ascii="Arial" w:hAnsi="Arial" w:cs="Arial"/>
          <w:b/>
          <w:spacing w:val="3"/>
          <w:sz w:val="24"/>
          <w:szCs w:val="24"/>
          <w:shd w:val="clear" w:color="auto" w:fill="FFFFFF"/>
        </w:rPr>
        <w:t>)</w:t>
      </w:r>
    </w:p>
    <w:p w14:paraId="246E2277" w14:textId="21790157" w:rsidR="00C9308D" w:rsidRPr="008627E6" w:rsidRDefault="00C9308D" w:rsidP="008627E6">
      <w:pPr>
        <w:rPr>
          <w:rFonts w:ascii="Arial" w:hAnsi="Arial" w:cs="Arial"/>
          <w:spacing w:val="3"/>
          <w:shd w:val="clear" w:color="auto" w:fill="FFFFFF"/>
        </w:rPr>
      </w:pPr>
    </w:p>
    <w:p w14:paraId="1C151346" w14:textId="4D9CAC00" w:rsidR="0088588F" w:rsidRDefault="00A95DC4" w:rsidP="0088588F">
      <w:pPr>
        <w:ind w:firstLine="567"/>
        <w:rPr>
          <w:rFonts w:ascii="Arial" w:hAnsi="Arial" w:cs="Arial"/>
          <w:spacing w:val="3"/>
          <w:sz w:val="20"/>
          <w:szCs w:val="20"/>
          <w:shd w:val="clear" w:color="auto" w:fill="FFFFFF"/>
        </w:rPr>
      </w:pPr>
      <w:r w:rsidRPr="009C00A5">
        <w:rPr>
          <w:rFonts w:ascii="Arial" w:hAnsi="Arial" w:cs="Arial"/>
          <w:b/>
          <w:spacing w:val="3"/>
          <w:sz w:val="20"/>
          <w:szCs w:val="20"/>
          <w:shd w:val="clear" w:color="auto" w:fill="FFFFFF"/>
        </w:rPr>
        <w:t>MADDE 1</w:t>
      </w:r>
      <w:r w:rsidR="00E17A18" w:rsidRPr="009C00A5">
        <w:rPr>
          <w:rFonts w:ascii="Arial" w:hAnsi="Arial" w:cs="Arial"/>
          <w:b/>
          <w:spacing w:val="3"/>
          <w:sz w:val="20"/>
          <w:szCs w:val="20"/>
          <w:shd w:val="clear" w:color="auto" w:fill="FFFFFF"/>
        </w:rPr>
        <w:t>–</w:t>
      </w:r>
      <w:r w:rsidR="00E17A18" w:rsidRPr="009C00A5">
        <w:rPr>
          <w:rFonts w:ascii="Arial" w:hAnsi="Arial" w:cs="Arial"/>
          <w:spacing w:val="3"/>
          <w:sz w:val="20"/>
          <w:szCs w:val="20"/>
          <w:shd w:val="clear" w:color="auto" w:fill="FFFFFF"/>
        </w:rPr>
        <w:t xml:space="preserve"> (1) </w:t>
      </w:r>
      <w:r w:rsidR="0088588F" w:rsidRPr="0088588F">
        <w:rPr>
          <w:rFonts w:ascii="Arial" w:hAnsi="Arial" w:cs="Arial"/>
          <w:spacing w:val="3"/>
          <w:sz w:val="20"/>
          <w:szCs w:val="20"/>
          <w:shd w:val="clear" w:color="auto" w:fill="FFFFFF"/>
        </w:rPr>
        <w:t>Genelgenin 13 üncü maddesinin dördüncü fıkrası (g) bendine göre poliçe iptal oranlarının raporlanmasında poliçe iptal oranı gerekçelerine "Emeklilik Sisteminden Erken Ayrılma", "Kredinin Erken Kapanması” ve "Diğer” başlıkları eklenmiş olup yeknesaklığın sağlanmasını teminen kullanılan tablo formatı aşağıdaki şekilde değiştirilmiştir.</w:t>
      </w:r>
    </w:p>
    <w:p w14:paraId="0E7F686D" w14:textId="77777777" w:rsidR="00D26FDB" w:rsidRDefault="00D26FDB" w:rsidP="0088588F">
      <w:pPr>
        <w:ind w:firstLine="567"/>
        <w:rPr>
          <w:rFonts w:ascii="Arial" w:hAnsi="Arial" w:cs="Arial"/>
          <w:spacing w:val="3"/>
          <w:sz w:val="20"/>
          <w:szCs w:val="20"/>
          <w:shd w:val="clear" w:color="auto" w:fill="FFFFFF"/>
        </w:rPr>
      </w:pPr>
    </w:p>
    <w:tbl>
      <w:tblPr>
        <w:tblStyle w:val="TableGrid0"/>
        <w:tblW w:w="10915" w:type="dxa"/>
        <w:tblInd w:w="-712" w:type="dxa"/>
        <w:tblLayout w:type="fixed"/>
        <w:tblCellMar>
          <w:top w:w="23" w:type="dxa"/>
          <w:left w:w="38" w:type="dxa"/>
        </w:tblCellMar>
        <w:tblLook w:val="04A0" w:firstRow="1" w:lastRow="0" w:firstColumn="1" w:lastColumn="0" w:noHBand="0" w:noVBand="1"/>
      </w:tblPr>
      <w:tblGrid>
        <w:gridCol w:w="1110"/>
        <w:gridCol w:w="1159"/>
        <w:gridCol w:w="708"/>
        <w:gridCol w:w="567"/>
        <w:gridCol w:w="993"/>
        <w:gridCol w:w="992"/>
        <w:gridCol w:w="1134"/>
        <w:gridCol w:w="1134"/>
        <w:gridCol w:w="567"/>
        <w:gridCol w:w="992"/>
        <w:gridCol w:w="992"/>
        <w:gridCol w:w="567"/>
      </w:tblGrid>
      <w:tr w:rsidR="008912D4" w:rsidRPr="008912D4" w14:paraId="41ED6512" w14:textId="77777777" w:rsidTr="00EC74F6">
        <w:trPr>
          <w:trHeight w:val="381"/>
        </w:trPr>
        <w:tc>
          <w:tcPr>
            <w:tcW w:w="1110" w:type="dxa"/>
            <w:vMerge w:val="restart"/>
            <w:tcBorders>
              <w:top w:val="single" w:sz="2" w:space="0" w:color="000000"/>
              <w:left w:val="single" w:sz="2" w:space="0" w:color="000000"/>
              <w:bottom w:val="single" w:sz="2" w:space="0" w:color="000000"/>
              <w:right w:val="single" w:sz="2" w:space="0" w:color="000000"/>
            </w:tcBorders>
            <w:vAlign w:val="center"/>
          </w:tcPr>
          <w:p w14:paraId="25C8DA7A" w14:textId="77777777" w:rsidR="008912D4" w:rsidRPr="008912D4" w:rsidRDefault="008912D4" w:rsidP="008912D4">
            <w:pPr>
              <w:spacing w:line="259" w:lineRule="auto"/>
              <w:ind w:right="48"/>
              <w:jc w:val="center"/>
              <w:rPr>
                <w:rFonts w:ascii="Arial" w:eastAsia="Times New Roman" w:hAnsi="Arial" w:cs="Arial"/>
                <w:b/>
                <w:color w:val="000000"/>
                <w:sz w:val="16"/>
                <w:szCs w:val="16"/>
              </w:rPr>
            </w:pPr>
            <w:bookmarkStart w:id="0" w:name="_Hlk161828892"/>
            <w:r w:rsidRPr="008912D4">
              <w:rPr>
                <w:rFonts w:ascii="Arial" w:eastAsia="Times New Roman" w:hAnsi="Arial" w:cs="Arial"/>
                <w:b/>
                <w:color w:val="000000"/>
                <w:sz w:val="16"/>
                <w:szCs w:val="16"/>
              </w:rPr>
              <w:t>Poliçe İptal</w:t>
            </w:r>
          </w:p>
          <w:p w14:paraId="25724B3F" w14:textId="77777777" w:rsidR="008912D4" w:rsidRPr="008912D4" w:rsidRDefault="008912D4" w:rsidP="008912D4">
            <w:pPr>
              <w:spacing w:line="259" w:lineRule="auto"/>
              <w:ind w:right="53"/>
              <w:jc w:val="center"/>
              <w:rPr>
                <w:rFonts w:ascii="Arial" w:eastAsia="Times New Roman" w:hAnsi="Arial" w:cs="Arial"/>
                <w:b/>
                <w:color w:val="000000"/>
                <w:sz w:val="16"/>
                <w:szCs w:val="16"/>
              </w:rPr>
            </w:pPr>
            <w:r w:rsidRPr="008912D4">
              <w:rPr>
                <w:rFonts w:ascii="Arial" w:eastAsia="Times New Roman" w:hAnsi="Arial" w:cs="Arial"/>
                <w:b/>
                <w:color w:val="000000"/>
                <w:sz w:val="16"/>
                <w:szCs w:val="16"/>
              </w:rPr>
              <w:t>Oranı</w:t>
            </w:r>
          </w:p>
          <w:p w14:paraId="2CBD69F5" w14:textId="77777777" w:rsidR="008912D4" w:rsidRPr="008912D4" w:rsidRDefault="008912D4" w:rsidP="008912D4">
            <w:pPr>
              <w:spacing w:line="259" w:lineRule="auto"/>
              <w:ind w:right="43"/>
              <w:jc w:val="center"/>
              <w:rPr>
                <w:rFonts w:ascii="Arial" w:eastAsia="Times New Roman" w:hAnsi="Arial" w:cs="Arial"/>
                <w:color w:val="000000"/>
                <w:sz w:val="16"/>
                <w:szCs w:val="16"/>
              </w:rPr>
            </w:pPr>
            <w:r w:rsidRPr="008912D4">
              <w:rPr>
                <w:rFonts w:ascii="Arial" w:eastAsia="Times New Roman" w:hAnsi="Arial" w:cs="Arial"/>
                <w:b/>
                <w:color w:val="000000"/>
                <w:sz w:val="16"/>
                <w:szCs w:val="16"/>
              </w:rPr>
              <w:t>Gerekçesi</w:t>
            </w:r>
          </w:p>
        </w:tc>
        <w:tc>
          <w:tcPr>
            <w:tcW w:w="2434" w:type="dxa"/>
            <w:gridSpan w:val="3"/>
            <w:tcBorders>
              <w:top w:val="single" w:sz="2" w:space="0" w:color="000000"/>
              <w:left w:val="single" w:sz="2" w:space="0" w:color="000000"/>
              <w:bottom w:val="single" w:sz="2" w:space="0" w:color="000000"/>
              <w:right w:val="single" w:sz="2" w:space="0" w:color="000000"/>
            </w:tcBorders>
          </w:tcPr>
          <w:p w14:paraId="7996AD13" w14:textId="77777777" w:rsidR="008912D4" w:rsidRPr="008912D4" w:rsidRDefault="008912D4" w:rsidP="008912D4">
            <w:pPr>
              <w:spacing w:line="259" w:lineRule="auto"/>
              <w:ind w:right="48"/>
              <w:jc w:val="center"/>
              <w:rPr>
                <w:rFonts w:ascii="Arial" w:eastAsia="Times New Roman" w:hAnsi="Arial" w:cs="Arial"/>
                <w:color w:val="000000"/>
                <w:sz w:val="16"/>
                <w:szCs w:val="16"/>
              </w:rPr>
            </w:pPr>
            <w:r w:rsidRPr="008912D4">
              <w:rPr>
                <w:rFonts w:ascii="Arial" w:eastAsia="Times New Roman" w:hAnsi="Arial" w:cs="Arial"/>
                <w:color w:val="000000"/>
                <w:sz w:val="16"/>
                <w:szCs w:val="16"/>
              </w:rPr>
              <w:t>Sigorta Şirketi Tarafından İptal</w:t>
            </w:r>
          </w:p>
          <w:p w14:paraId="247AA046" w14:textId="77777777" w:rsidR="008912D4" w:rsidRPr="008912D4" w:rsidRDefault="008912D4" w:rsidP="008912D4">
            <w:pPr>
              <w:spacing w:line="259" w:lineRule="auto"/>
              <w:ind w:right="34"/>
              <w:jc w:val="center"/>
              <w:rPr>
                <w:rFonts w:ascii="Arial" w:eastAsia="Times New Roman" w:hAnsi="Arial" w:cs="Arial"/>
                <w:color w:val="000000"/>
                <w:sz w:val="16"/>
                <w:szCs w:val="16"/>
              </w:rPr>
            </w:pPr>
            <w:r w:rsidRPr="008912D4">
              <w:rPr>
                <w:rFonts w:ascii="Arial" w:eastAsia="Times New Roman" w:hAnsi="Arial" w:cs="Arial"/>
                <w:color w:val="000000"/>
                <w:sz w:val="16"/>
                <w:szCs w:val="16"/>
              </w:rPr>
              <w:t>Edilen Poliçeler</w:t>
            </w:r>
          </w:p>
        </w:tc>
        <w:tc>
          <w:tcPr>
            <w:tcW w:w="993" w:type="dxa"/>
            <w:tcBorders>
              <w:top w:val="single" w:sz="2" w:space="0" w:color="000000"/>
              <w:left w:val="single" w:sz="2" w:space="0" w:color="000000"/>
              <w:bottom w:val="single" w:sz="2" w:space="0" w:color="000000"/>
              <w:right w:val="nil"/>
            </w:tcBorders>
          </w:tcPr>
          <w:p w14:paraId="0F636657"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992" w:type="dxa"/>
            <w:tcBorders>
              <w:top w:val="single" w:sz="2" w:space="0" w:color="000000"/>
              <w:left w:val="nil"/>
              <w:bottom w:val="single" w:sz="2" w:space="0" w:color="000000"/>
              <w:right w:val="nil"/>
            </w:tcBorders>
          </w:tcPr>
          <w:p w14:paraId="7359C0F7"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3827" w:type="dxa"/>
            <w:gridSpan w:val="4"/>
            <w:tcBorders>
              <w:top w:val="single" w:sz="2" w:space="0" w:color="000000"/>
              <w:left w:val="nil"/>
              <w:bottom w:val="single" w:sz="2" w:space="0" w:color="000000"/>
              <w:right w:val="nil"/>
            </w:tcBorders>
            <w:vAlign w:val="center"/>
          </w:tcPr>
          <w:p w14:paraId="554CA7C2" w14:textId="77777777" w:rsidR="008912D4" w:rsidRPr="008912D4" w:rsidRDefault="008912D4" w:rsidP="008912D4">
            <w:pPr>
              <w:spacing w:line="259" w:lineRule="auto"/>
              <w:rPr>
                <w:rFonts w:ascii="Arial" w:eastAsia="Times New Roman" w:hAnsi="Arial" w:cs="Arial"/>
                <w:color w:val="000000"/>
                <w:sz w:val="16"/>
                <w:szCs w:val="16"/>
              </w:rPr>
            </w:pPr>
            <w:r w:rsidRPr="008912D4">
              <w:rPr>
                <w:rFonts w:ascii="Arial" w:eastAsia="Times New Roman" w:hAnsi="Arial" w:cs="Arial"/>
                <w:color w:val="000000"/>
                <w:sz w:val="16"/>
                <w:szCs w:val="16"/>
              </w:rPr>
              <w:t>Sigorta Ettiren Tarafından İptal Edilen Poliçeler</w:t>
            </w:r>
          </w:p>
        </w:tc>
        <w:tc>
          <w:tcPr>
            <w:tcW w:w="992" w:type="dxa"/>
            <w:tcBorders>
              <w:top w:val="single" w:sz="2" w:space="0" w:color="000000"/>
              <w:left w:val="nil"/>
              <w:bottom w:val="single" w:sz="2" w:space="0" w:color="000000"/>
              <w:right w:val="nil"/>
            </w:tcBorders>
          </w:tcPr>
          <w:p w14:paraId="78CCAA32"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567" w:type="dxa"/>
            <w:tcBorders>
              <w:top w:val="single" w:sz="2" w:space="0" w:color="000000"/>
              <w:left w:val="nil"/>
              <w:bottom w:val="single" w:sz="2" w:space="0" w:color="000000"/>
              <w:right w:val="single" w:sz="2" w:space="0" w:color="000000"/>
            </w:tcBorders>
          </w:tcPr>
          <w:p w14:paraId="5EAA2F82" w14:textId="77777777" w:rsidR="008912D4" w:rsidRPr="008912D4" w:rsidRDefault="008912D4" w:rsidP="008912D4">
            <w:pPr>
              <w:spacing w:after="160" w:line="259" w:lineRule="auto"/>
              <w:rPr>
                <w:rFonts w:ascii="Arial" w:eastAsia="Times New Roman" w:hAnsi="Arial" w:cs="Arial"/>
                <w:color w:val="000000"/>
                <w:sz w:val="16"/>
                <w:szCs w:val="16"/>
              </w:rPr>
            </w:pPr>
          </w:p>
        </w:tc>
      </w:tr>
      <w:tr w:rsidR="00EC74F6" w:rsidRPr="008912D4" w14:paraId="092E9F77" w14:textId="77777777" w:rsidTr="00EC74F6">
        <w:trPr>
          <w:trHeight w:val="931"/>
        </w:trPr>
        <w:tc>
          <w:tcPr>
            <w:tcW w:w="1110" w:type="dxa"/>
            <w:vMerge/>
            <w:tcBorders>
              <w:top w:val="nil"/>
              <w:left w:val="single" w:sz="2" w:space="0" w:color="000000"/>
              <w:bottom w:val="single" w:sz="2" w:space="0" w:color="000000"/>
              <w:right w:val="single" w:sz="2" w:space="0" w:color="000000"/>
            </w:tcBorders>
          </w:tcPr>
          <w:p w14:paraId="4B4B2B05"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1159" w:type="dxa"/>
            <w:tcBorders>
              <w:top w:val="single" w:sz="2" w:space="0" w:color="000000"/>
              <w:left w:val="single" w:sz="2" w:space="0" w:color="000000"/>
              <w:bottom w:val="single" w:sz="2" w:space="0" w:color="000000"/>
              <w:right w:val="single" w:sz="2" w:space="0" w:color="000000"/>
            </w:tcBorders>
            <w:vAlign w:val="center"/>
          </w:tcPr>
          <w:p w14:paraId="1DBE4399" w14:textId="77777777" w:rsidR="008912D4" w:rsidRPr="008912D4" w:rsidRDefault="008912D4" w:rsidP="008912D4">
            <w:pPr>
              <w:spacing w:line="259" w:lineRule="auto"/>
              <w:ind w:right="38"/>
              <w:jc w:val="center"/>
              <w:rPr>
                <w:rFonts w:ascii="Arial" w:eastAsia="Times New Roman" w:hAnsi="Arial" w:cs="Arial"/>
                <w:color w:val="000000"/>
                <w:sz w:val="16"/>
                <w:szCs w:val="16"/>
              </w:rPr>
            </w:pPr>
            <w:r w:rsidRPr="008912D4">
              <w:rPr>
                <w:rFonts w:ascii="Arial" w:eastAsia="Times New Roman" w:hAnsi="Arial" w:cs="Arial"/>
                <w:color w:val="000000"/>
                <w:sz w:val="16"/>
                <w:szCs w:val="16"/>
              </w:rPr>
              <w:t>Prim</w:t>
            </w:r>
          </w:p>
          <w:p w14:paraId="273403D3" w14:textId="77777777" w:rsidR="008912D4" w:rsidRPr="008912D4" w:rsidRDefault="008912D4" w:rsidP="008912D4">
            <w:pPr>
              <w:spacing w:line="259" w:lineRule="auto"/>
              <w:ind w:right="48"/>
              <w:jc w:val="center"/>
              <w:rPr>
                <w:rFonts w:ascii="Arial" w:eastAsia="Times New Roman" w:hAnsi="Arial" w:cs="Arial"/>
                <w:color w:val="000000"/>
                <w:sz w:val="16"/>
                <w:szCs w:val="16"/>
              </w:rPr>
            </w:pPr>
            <w:r w:rsidRPr="008912D4">
              <w:rPr>
                <w:rFonts w:ascii="Arial" w:eastAsia="Times New Roman" w:hAnsi="Arial" w:cs="Arial"/>
                <w:color w:val="000000"/>
                <w:sz w:val="16"/>
                <w:szCs w:val="16"/>
              </w:rPr>
              <w:t>Tahsilatının</w:t>
            </w:r>
          </w:p>
          <w:p w14:paraId="118374D2" w14:textId="77777777" w:rsidR="008912D4" w:rsidRPr="008912D4" w:rsidRDefault="008912D4" w:rsidP="008912D4">
            <w:pPr>
              <w:spacing w:line="259" w:lineRule="auto"/>
              <w:ind w:left="67"/>
              <w:rPr>
                <w:rFonts w:ascii="Arial" w:eastAsia="Times New Roman" w:hAnsi="Arial" w:cs="Arial"/>
                <w:color w:val="000000"/>
                <w:sz w:val="16"/>
                <w:szCs w:val="16"/>
              </w:rPr>
            </w:pPr>
            <w:r w:rsidRPr="008912D4">
              <w:rPr>
                <w:rFonts w:ascii="Arial" w:eastAsia="Times New Roman" w:hAnsi="Arial" w:cs="Arial"/>
                <w:color w:val="000000"/>
                <w:sz w:val="16"/>
                <w:szCs w:val="16"/>
              </w:rPr>
              <w:t>Yapılamaması</w:t>
            </w:r>
          </w:p>
        </w:tc>
        <w:tc>
          <w:tcPr>
            <w:tcW w:w="708" w:type="dxa"/>
            <w:tcBorders>
              <w:top w:val="single" w:sz="2" w:space="0" w:color="000000"/>
              <w:left w:val="single" w:sz="2" w:space="0" w:color="000000"/>
              <w:bottom w:val="single" w:sz="2" w:space="0" w:color="000000"/>
              <w:right w:val="single" w:sz="2" w:space="0" w:color="000000"/>
            </w:tcBorders>
          </w:tcPr>
          <w:p w14:paraId="7B25547B" w14:textId="77777777" w:rsidR="008912D4" w:rsidRPr="008912D4" w:rsidRDefault="008912D4" w:rsidP="008912D4">
            <w:pPr>
              <w:spacing w:line="259" w:lineRule="auto"/>
              <w:ind w:right="38"/>
              <w:jc w:val="center"/>
              <w:rPr>
                <w:rFonts w:ascii="Arial" w:eastAsia="Times New Roman" w:hAnsi="Arial" w:cs="Arial"/>
                <w:color w:val="000000"/>
                <w:sz w:val="16"/>
                <w:szCs w:val="16"/>
              </w:rPr>
            </w:pPr>
            <w:r w:rsidRPr="008912D4">
              <w:rPr>
                <w:rFonts w:ascii="Arial" w:eastAsia="Times New Roman" w:hAnsi="Arial" w:cs="Arial"/>
                <w:color w:val="000000"/>
                <w:sz w:val="16"/>
                <w:szCs w:val="16"/>
              </w:rPr>
              <w:t>Sigorta</w:t>
            </w:r>
          </w:p>
          <w:p w14:paraId="6226FBBA" w14:textId="77777777" w:rsidR="008912D4" w:rsidRPr="008912D4" w:rsidRDefault="008912D4" w:rsidP="008912D4">
            <w:pPr>
              <w:spacing w:line="259" w:lineRule="auto"/>
              <w:ind w:left="43"/>
              <w:rPr>
                <w:rFonts w:ascii="Arial" w:eastAsia="Times New Roman" w:hAnsi="Arial" w:cs="Arial"/>
                <w:color w:val="000000"/>
                <w:sz w:val="16"/>
                <w:szCs w:val="16"/>
              </w:rPr>
            </w:pPr>
            <w:r w:rsidRPr="008912D4">
              <w:rPr>
                <w:rFonts w:ascii="Arial" w:eastAsia="Times New Roman" w:hAnsi="Arial" w:cs="Arial"/>
                <w:color w:val="000000"/>
                <w:sz w:val="16"/>
                <w:szCs w:val="16"/>
              </w:rPr>
              <w:t>Ettirenin</w:t>
            </w:r>
          </w:p>
          <w:p w14:paraId="0C93F0F4" w14:textId="77777777" w:rsidR="008912D4" w:rsidRPr="008912D4" w:rsidRDefault="008912D4" w:rsidP="008912D4">
            <w:pPr>
              <w:spacing w:line="259" w:lineRule="auto"/>
              <w:ind w:left="34"/>
              <w:rPr>
                <w:rFonts w:ascii="Arial" w:eastAsia="Times New Roman" w:hAnsi="Arial" w:cs="Arial"/>
                <w:color w:val="000000"/>
                <w:sz w:val="16"/>
                <w:szCs w:val="16"/>
              </w:rPr>
            </w:pPr>
            <w:r w:rsidRPr="008912D4">
              <w:rPr>
                <w:rFonts w:ascii="Arial" w:eastAsia="Times New Roman" w:hAnsi="Arial" w:cs="Arial"/>
                <w:color w:val="000000"/>
                <w:sz w:val="16"/>
                <w:szCs w:val="16"/>
              </w:rPr>
              <w:t xml:space="preserve">Yanıltıcı </w:t>
            </w:r>
          </w:p>
          <w:p w14:paraId="228F8713" w14:textId="77777777" w:rsidR="008912D4" w:rsidRPr="008912D4" w:rsidRDefault="008912D4" w:rsidP="008912D4">
            <w:pPr>
              <w:spacing w:line="259" w:lineRule="auto"/>
              <w:ind w:right="53"/>
              <w:jc w:val="center"/>
              <w:rPr>
                <w:rFonts w:ascii="Arial" w:eastAsia="Times New Roman" w:hAnsi="Arial" w:cs="Arial"/>
                <w:color w:val="000000"/>
                <w:sz w:val="16"/>
                <w:szCs w:val="16"/>
              </w:rPr>
            </w:pPr>
            <w:r w:rsidRPr="008912D4">
              <w:rPr>
                <w:rFonts w:ascii="Arial" w:eastAsia="Times New Roman" w:hAnsi="Arial" w:cs="Arial"/>
                <w:color w:val="000000"/>
                <w:sz w:val="16"/>
                <w:szCs w:val="16"/>
              </w:rPr>
              <w:t>Bilgi</w:t>
            </w:r>
          </w:p>
          <w:p w14:paraId="773DB3D9" w14:textId="77777777" w:rsidR="008912D4" w:rsidRPr="008912D4" w:rsidRDefault="008912D4" w:rsidP="008912D4">
            <w:pPr>
              <w:spacing w:line="259" w:lineRule="auto"/>
              <w:ind w:left="43"/>
              <w:rPr>
                <w:rFonts w:ascii="Arial" w:eastAsia="Times New Roman" w:hAnsi="Arial" w:cs="Arial"/>
                <w:color w:val="000000"/>
                <w:sz w:val="16"/>
                <w:szCs w:val="16"/>
              </w:rPr>
            </w:pPr>
            <w:r w:rsidRPr="008912D4">
              <w:rPr>
                <w:rFonts w:ascii="Arial" w:eastAsia="Times New Roman" w:hAnsi="Arial" w:cs="Arial"/>
                <w:color w:val="000000"/>
                <w:sz w:val="16"/>
                <w:szCs w:val="16"/>
              </w:rPr>
              <w:t>Vermesi</w:t>
            </w:r>
          </w:p>
        </w:tc>
        <w:tc>
          <w:tcPr>
            <w:tcW w:w="567" w:type="dxa"/>
            <w:tcBorders>
              <w:top w:val="single" w:sz="2" w:space="0" w:color="000000"/>
              <w:left w:val="single" w:sz="2" w:space="0" w:color="000000"/>
              <w:bottom w:val="single" w:sz="2" w:space="0" w:color="000000"/>
              <w:right w:val="single" w:sz="2" w:space="0" w:color="000000"/>
            </w:tcBorders>
            <w:vAlign w:val="center"/>
          </w:tcPr>
          <w:p w14:paraId="152984C5" w14:textId="77777777" w:rsidR="008912D4" w:rsidRPr="008912D4" w:rsidRDefault="008912D4" w:rsidP="008912D4">
            <w:pPr>
              <w:spacing w:line="259" w:lineRule="auto"/>
              <w:ind w:left="62"/>
              <w:rPr>
                <w:rFonts w:ascii="Arial" w:eastAsia="Times New Roman" w:hAnsi="Arial" w:cs="Arial"/>
                <w:color w:val="000000"/>
                <w:sz w:val="16"/>
                <w:szCs w:val="16"/>
              </w:rPr>
            </w:pPr>
            <w:r w:rsidRPr="008912D4">
              <w:rPr>
                <w:rFonts w:ascii="Arial" w:eastAsia="Times New Roman" w:hAnsi="Arial" w:cs="Arial"/>
                <w:color w:val="000000"/>
                <w:sz w:val="16"/>
                <w:szCs w:val="16"/>
              </w:rPr>
              <w:t>Diğer</w:t>
            </w:r>
          </w:p>
        </w:tc>
        <w:tc>
          <w:tcPr>
            <w:tcW w:w="993" w:type="dxa"/>
            <w:tcBorders>
              <w:top w:val="single" w:sz="2" w:space="0" w:color="000000"/>
              <w:left w:val="single" w:sz="2" w:space="0" w:color="000000"/>
              <w:bottom w:val="single" w:sz="2" w:space="0" w:color="000000"/>
              <w:right w:val="single" w:sz="2" w:space="0" w:color="000000"/>
            </w:tcBorders>
          </w:tcPr>
          <w:p w14:paraId="2971700A" w14:textId="516315BE" w:rsidR="008912D4" w:rsidRPr="008912D4" w:rsidRDefault="008912D4" w:rsidP="008912D4">
            <w:pPr>
              <w:spacing w:after="14"/>
              <w:rPr>
                <w:rFonts w:ascii="Arial" w:eastAsia="Times New Roman" w:hAnsi="Arial" w:cs="Arial"/>
                <w:color w:val="000000"/>
                <w:sz w:val="16"/>
                <w:szCs w:val="16"/>
              </w:rPr>
            </w:pPr>
            <w:r w:rsidRPr="008912D4">
              <w:rPr>
                <w:rFonts w:ascii="Arial" w:eastAsia="Times New Roman" w:hAnsi="Arial" w:cs="Arial"/>
                <w:color w:val="000000"/>
                <w:sz w:val="16"/>
                <w:szCs w:val="16"/>
              </w:rPr>
              <w:t>Sözleşmenin Koşullarına ilişkin Eksik</w:t>
            </w:r>
            <w:r>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Bilgi</w:t>
            </w:r>
            <w:r>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Verilmesi</w:t>
            </w:r>
          </w:p>
        </w:tc>
        <w:tc>
          <w:tcPr>
            <w:tcW w:w="992" w:type="dxa"/>
            <w:tcBorders>
              <w:top w:val="single" w:sz="2" w:space="0" w:color="000000"/>
              <w:left w:val="single" w:sz="2" w:space="0" w:color="000000"/>
              <w:bottom w:val="single" w:sz="2" w:space="0" w:color="000000"/>
              <w:right w:val="single" w:sz="2" w:space="0" w:color="000000"/>
            </w:tcBorders>
          </w:tcPr>
          <w:p w14:paraId="605AE681" w14:textId="67CBE76A" w:rsidR="008912D4" w:rsidRPr="008912D4" w:rsidRDefault="008912D4" w:rsidP="008912D4">
            <w:pPr>
              <w:spacing w:line="259" w:lineRule="auto"/>
              <w:ind w:right="38"/>
              <w:jc w:val="both"/>
              <w:rPr>
                <w:rFonts w:ascii="Arial" w:eastAsia="Times New Roman" w:hAnsi="Arial" w:cs="Arial"/>
                <w:color w:val="000000"/>
                <w:sz w:val="16"/>
                <w:szCs w:val="16"/>
              </w:rPr>
            </w:pPr>
            <w:r w:rsidRPr="008912D4">
              <w:rPr>
                <w:rFonts w:ascii="Arial" w:eastAsia="Times New Roman" w:hAnsi="Arial" w:cs="Arial"/>
                <w:color w:val="000000"/>
                <w:sz w:val="16"/>
                <w:szCs w:val="16"/>
              </w:rPr>
              <w:t>Sigortalın</w:t>
            </w:r>
            <w:r>
              <w:rPr>
                <w:rFonts w:ascii="Arial" w:eastAsia="Times New Roman" w:hAnsi="Arial" w:cs="Arial"/>
                <w:color w:val="000000"/>
                <w:sz w:val="16"/>
                <w:szCs w:val="16"/>
              </w:rPr>
              <w:t>ı</w:t>
            </w:r>
            <w:r w:rsidRPr="008912D4">
              <w:rPr>
                <w:rFonts w:ascii="Arial" w:eastAsia="Times New Roman" w:hAnsi="Arial" w:cs="Arial"/>
                <w:color w:val="000000"/>
                <w:sz w:val="16"/>
                <w:szCs w:val="16"/>
              </w:rPr>
              <w:t>n</w:t>
            </w:r>
            <w:r>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Bilgisi</w:t>
            </w:r>
            <w:r>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Dışında</w:t>
            </w:r>
            <w:r>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Poliçe</w:t>
            </w:r>
            <w:r>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Kesilmesi</w:t>
            </w:r>
          </w:p>
        </w:tc>
        <w:tc>
          <w:tcPr>
            <w:tcW w:w="1134" w:type="dxa"/>
            <w:tcBorders>
              <w:top w:val="single" w:sz="2" w:space="0" w:color="000000"/>
              <w:left w:val="single" w:sz="2" w:space="0" w:color="000000"/>
              <w:bottom w:val="single" w:sz="2" w:space="0" w:color="000000"/>
              <w:right w:val="single" w:sz="2" w:space="0" w:color="000000"/>
            </w:tcBorders>
            <w:vAlign w:val="center"/>
          </w:tcPr>
          <w:p w14:paraId="18B1361D" w14:textId="768DF852" w:rsidR="008912D4" w:rsidRPr="008912D4" w:rsidRDefault="008912D4" w:rsidP="00EC74F6">
            <w:pPr>
              <w:spacing w:line="259" w:lineRule="auto"/>
              <w:ind w:right="38"/>
              <w:jc w:val="both"/>
              <w:rPr>
                <w:rFonts w:ascii="Arial" w:eastAsia="Times New Roman" w:hAnsi="Arial" w:cs="Arial"/>
                <w:color w:val="000000"/>
                <w:sz w:val="16"/>
                <w:szCs w:val="16"/>
              </w:rPr>
            </w:pPr>
            <w:r w:rsidRPr="008912D4">
              <w:rPr>
                <w:rFonts w:ascii="Arial" w:eastAsia="Times New Roman" w:hAnsi="Arial" w:cs="Arial"/>
                <w:color w:val="000000"/>
                <w:sz w:val="16"/>
                <w:szCs w:val="16"/>
              </w:rPr>
              <w:t>Satış/İşleten</w:t>
            </w:r>
            <w:r w:rsidR="00EC74F6">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Sıfatının</w:t>
            </w:r>
            <w:r w:rsidR="00EC74F6">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Kaybedilmesi</w:t>
            </w:r>
          </w:p>
        </w:tc>
        <w:tc>
          <w:tcPr>
            <w:tcW w:w="1134" w:type="dxa"/>
            <w:tcBorders>
              <w:top w:val="single" w:sz="2" w:space="0" w:color="000000"/>
              <w:left w:val="single" w:sz="2" w:space="0" w:color="000000"/>
              <w:bottom w:val="single" w:sz="2" w:space="0" w:color="000000"/>
              <w:right w:val="single" w:sz="2" w:space="0" w:color="000000"/>
            </w:tcBorders>
            <w:vAlign w:val="center"/>
          </w:tcPr>
          <w:p w14:paraId="6175BA1E" w14:textId="1620E45B" w:rsidR="008912D4" w:rsidRPr="008912D4" w:rsidRDefault="008912D4" w:rsidP="008912D4">
            <w:pPr>
              <w:spacing w:line="259" w:lineRule="auto"/>
              <w:ind w:right="110"/>
              <w:rPr>
                <w:rFonts w:ascii="Arial" w:eastAsia="Times New Roman" w:hAnsi="Arial" w:cs="Arial"/>
                <w:color w:val="000000"/>
                <w:sz w:val="16"/>
                <w:szCs w:val="16"/>
              </w:rPr>
            </w:pPr>
            <w:r w:rsidRPr="008912D4">
              <w:rPr>
                <w:rFonts w:ascii="Arial" w:eastAsia="Times New Roman" w:hAnsi="Arial" w:cs="Arial"/>
                <w:color w:val="000000"/>
                <w:sz w:val="16"/>
                <w:szCs w:val="16"/>
              </w:rPr>
              <w:t>Cayma</w:t>
            </w:r>
            <w:r>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Hakkı</w:t>
            </w:r>
            <w:r w:rsidR="00EC74F6">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 xml:space="preserve">Kapsamında </w:t>
            </w:r>
            <w:r w:rsidR="00EC74F6">
              <w:rPr>
                <w:rFonts w:ascii="Arial" w:eastAsia="Times New Roman" w:hAnsi="Arial" w:cs="Arial"/>
                <w:color w:val="000000"/>
                <w:sz w:val="16"/>
                <w:szCs w:val="16"/>
              </w:rPr>
              <w:t>İ</w:t>
            </w:r>
            <w:r w:rsidRPr="008912D4">
              <w:rPr>
                <w:rFonts w:ascii="Arial" w:eastAsia="Times New Roman" w:hAnsi="Arial" w:cs="Arial"/>
                <w:color w:val="000000"/>
                <w:sz w:val="16"/>
                <w:szCs w:val="16"/>
              </w:rPr>
              <w:t>ptal Talebi</w:t>
            </w:r>
          </w:p>
        </w:tc>
        <w:tc>
          <w:tcPr>
            <w:tcW w:w="567" w:type="dxa"/>
            <w:tcBorders>
              <w:top w:val="single" w:sz="2" w:space="0" w:color="000000"/>
              <w:left w:val="single" w:sz="2" w:space="0" w:color="000000"/>
              <w:bottom w:val="single" w:sz="2" w:space="0" w:color="000000"/>
              <w:right w:val="single" w:sz="2" w:space="0" w:color="000000"/>
            </w:tcBorders>
            <w:vAlign w:val="center"/>
          </w:tcPr>
          <w:p w14:paraId="7C720AF4" w14:textId="77777777" w:rsidR="008912D4" w:rsidRPr="008912D4" w:rsidRDefault="008912D4" w:rsidP="008912D4">
            <w:pPr>
              <w:spacing w:line="259" w:lineRule="auto"/>
              <w:ind w:right="115"/>
              <w:jc w:val="right"/>
              <w:rPr>
                <w:rFonts w:ascii="Arial" w:eastAsia="Times New Roman" w:hAnsi="Arial" w:cs="Arial"/>
                <w:color w:val="000000"/>
                <w:sz w:val="16"/>
                <w:szCs w:val="16"/>
              </w:rPr>
            </w:pPr>
            <w:r w:rsidRPr="008912D4">
              <w:rPr>
                <w:rFonts w:ascii="Arial" w:eastAsia="Times New Roman" w:hAnsi="Arial" w:cs="Arial"/>
                <w:color w:val="000000"/>
                <w:sz w:val="16"/>
                <w:szCs w:val="16"/>
              </w:rPr>
              <w:t xml:space="preserve">İştira </w:t>
            </w:r>
          </w:p>
        </w:tc>
        <w:tc>
          <w:tcPr>
            <w:tcW w:w="992" w:type="dxa"/>
            <w:tcBorders>
              <w:top w:val="single" w:sz="2" w:space="0" w:color="000000"/>
              <w:left w:val="single" w:sz="2" w:space="0" w:color="000000"/>
              <w:bottom w:val="single" w:sz="2" w:space="0" w:color="000000"/>
              <w:right w:val="single" w:sz="2" w:space="0" w:color="000000"/>
            </w:tcBorders>
            <w:vAlign w:val="center"/>
          </w:tcPr>
          <w:p w14:paraId="23C0307C" w14:textId="24F86A19" w:rsidR="008912D4" w:rsidRPr="008912D4" w:rsidRDefault="008912D4" w:rsidP="00EC74F6">
            <w:pPr>
              <w:spacing w:line="259" w:lineRule="auto"/>
              <w:ind w:right="38"/>
              <w:jc w:val="both"/>
              <w:rPr>
                <w:rFonts w:ascii="Arial" w:eastAsia="Times New Roman" w:hAnsi="Arial" w:cs="Arial"/>
                <w:color w:val="000000"/>
                <w:sz w:val="16"/>
                <w:szCs w:val="16"/>
              </w:rPr>
            </w:pPr>
            <w:r w:rsidRPr="008912D4">
              <w:rPr>
                <w:rFonts w:ascii="Arial" w:eastAsia="Times New Roman" w:hAnsi="Arial" w:cs="Arial"/>
                <w:color w:val="000000"/>
                <w:sz w:val="16"/>
                <w:szCs w:val="16"/>
              </w:rPr>
              <w:t>Kredini</w:t>
            </w:r>
            <w:r w:rsidR="00EC74F6">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Erken</w:t>
            </w:r>
            <w:r w:rsidR="00EC74F6">
              <w:rPr>
                <w:rFonts w:ascii="Arial" w:eastAsia="Times New Roman" w:hAnsi="Arial" w:cs="Arial"/>
                <w:color w:val="000000"/>
                <w:sz w:val="16"/>
                <w:szCs w:val="16"/>
              </w:rPr>
              <w:t xml:space="preserve"> </w:t>
            </w:r>
            <w:r w:rsidRPr="008912D4">
              <w:rPr>
                <w:rFonts w:ascii="Arial" w:eastAsia="Times New Roman" w:hAnsi="Arial" w:cs="Arial"/>
                <w:color w:val="000000"/>
                <w:sz w:val="16"/>
                <w:szCs w:val="16"/>
              </w:rPr>
              <w:t>Kapan</w:t>
            </w:r>
            <w:r w:rsidR="00EC74F6">
              <w:rPr>
                <w:rFonts w:ascii="Arial" w:eastAsia="Times New Roman" w:hAnsi="Arial" w:cs="Arial"/>
                <w:color w:val="000000"/>
                <w:sz w:val="16"/>
                <w:szCs w:val="16"/>
              </w:rPr>
              <w:t>m</w:t>
            </w:r>
            <w:r w:rsidRPr="008912D4">
              <w:rPr>
                <w:rFonts w:ascii="Arial" w:eastAsia="Times New Roman" w:hAnsi="Arial" w:cs="Arial"/>
                <w:color w:val="000000"/>
                <w:sz w:val="16"/>
                <w:szCs w:val="16"/>
              </w:rPr>
              <w:t>ası</w:t>
            </w:r>
          </w:p>
        </w:tc>
        <w:tc>
          <w:tcPr>
            <w:tcW w:w="992" w:type="dxa"/>
            <w:tcBorders>
              <w:top w:val="single" w:sz="2" w:space="0" w:color="000000"/>
              <w:left w:val="single" w:sz="2" w:space="0" w:color="000000"/>
              <w:bottom w:val="single" w:sz="2" w:space="0" w:color="000000"/>
              <w:right w:val="single" w:sz="2" w:space="0" w:color="000000"/>
            </w:tcBorders>
            <w:vAlign w:val="center"/>
          </w:tcPr>
          <w:p w14:paraId="1F10BEAB" w14:textId="77777777" w:rsidR="008912D4" w:rsidRPr="008912D4" w:rsidRDefault="008912D4" w:rsidP="008912D4">
            <w:pPr>
              <w:spacing w:line="259" w:lineRule="auto"/>
              <w:ind w:right="24"/>
              <w:jc w:val="center"/>
              <w:rPr>
                <w:rFonts w:ascii="Arial" w:eastAsia="Times New Roman" w:hAnsi="Arial" w:cs="Arial"/>
                <w:color w:val="000000"/>
                <w:sz w:val="16"/>
                <w:szCs w:val="16"/>
              </w:rPr>
            </w:pPr>
            <w:r w:rsidRPr="008912D4">
              <w:rPr>
                <w:rFonts w:ascii="Arial" w:eastAsia="Times New Roman" w:hAnsi="Arial" w:cs="Arial"/>
                <w:color w:val="000000"/>
                <w:sz w:val="16"/>
                <w:szCs w:val="16"/>
              </w:rPr>
              <w:t>Emeklilik</w:t>
            </w:r>
          </w:p>
          <w:p w14:paraId="606F73BF" w14:textId="77777777" w:rsidR="008912D4" w:rsidRPr="008912D4" w:rsidRDefault="008912D4" w:rsidP="008912D4">
            <w:pPr>
              <w:spacing w:line="259" w:lineRule="auto"/>
              <w:ind w:right="34"/>
              <w:jc w:val="center"/>
              <w:rPr>
                <w:rFonts w:ascii="Arial" w:eastAsia="Times New Roman" w:hAnsi="Arial" w:cs="Arial"/>
                <w:color w:val="000000"/>
                <w:sz w:val="16"/>
                <w:szCs w:val="16"/>
              </w:rPr>
            </w:pPr>
            <w:r w:rsidRPr="008912D4">
              <w:rPr>
                <w:rFonts w:ascii="Arial" w:eastAsia="Times New Roman" w:hAnsi="Arial" w:cs="Arial"/>
                <w:color w:val="000000"/>
                <w:sz w:val="16"/>
                <w:szCs w:val="16"/>
              </w:rPr>
              <w:t>Sisteminden</w:t>
            </w:r>
          </w:p>
          <w:p w14:paraId="2EB8471F" w14:textId="77777777" w:rsidR="008912D4" w:rsidRPr="008912D4" w:rsidRDefault="008912D4" w:rsidP="008912D4">
            <w:pPr>
              <w:spacing w:line="259" w:lineRule="auto"/>
              <w:ind w:right="19"/>
              <w:jc w:val="center"/>
              <w:rPr>
                <w:rFonts w:ascii="Arial" w:eastAsia="Times New Roman" w:hAnsi="Arial" w:cs="Arial"/>
                <w:color w:val="000000"/>
                <w:sz w:val="16"/>
                <w:szCs w:val="16"/>
              </w:rPr>
            </w:pPr>
            <w:r w:rsidRPr="008912D4">
              <w:rPr>
                <w:rFonts w:ascii="Arial" w:eastAsia="Times New Roman" w:hAnsi="Arial" w:cs="Arial"/>
                <w:color w:val="000000"/>
                <w:sz w:val="16"/>
                <w:szCs w:val="16"/>
              </w:rPr>
              <w:t>Erken</w:t>
            </w:r>
          </w:p>
          <w:p w14:paraId="6E8D36D7" w14:textId="77777777" w:rsidR="008912D4" w:rsidRPr="008912D4" w:rsidRDefault="008912D4" w:rsidP="008912D4">
            <w:pPr>
              <w:spacing w:line="259" w:lineRule="auto"/>
              <w:ind w:right="24"/>
              <w:jc w:val="center"/>
              <w:rPr>
                <w:rFonts w:ascii="Arial" w:eastAsia="Times New Roman" w:hAnsi="Arial" w:cs="Arial"/>
                <w:color w:val="000000"/>
                <w:sz w:val="16"/>
                <w:szCs w:val="16"/>
              </w:rPr>
            </w:pPr>
            <w:r w:rsidRPr="008912D4">
              <w:rPr>
                <w:rFonts w:ascii="Arial" w:eastAsia="Times New Roman" w:hAnsi="Arial" w:cs="Arial"/>
                <w:color w:val="000000"/>
                <w:sz w:val="16"/>
                <w:szCs w:val="16"/>
              </w:rPr>
              <w:t>Ayrılma</w:t>
            </w:r>
          </w:p>
        </w:tc>
        <w:tc>
          <w:tcPr>
            <w:tcW w:w="567" w:type="dxa"/>
            <w:tcBorders>
              <w:top w:val="single" w:sz="2" w:space="0" w:color="000000"/>
              <w:left w:val="single" w:sz="2" w:space="0" w:color="000000"/>
              <w:bottom w:val="single" w:sz="2" w:space="0" w:color="000000"/>
              <w:right w:val="single" w:sz="2" w:space="0" w:color="000000"/>
            </w:tcBorders>
            <w:vAlign w:val="center"/>
          </w:tcPr>
          <w:p w14:paraId="3A7DDA5B" w14:textId="77777777" w:rsidR="008912D4" w:rsidRPr="008912D4" w:rsidRDefault="008912D4" w:rsidP="008912D4">
            <w:pPr>
              <w:spacing w:line="259" w:lineRule="auto"/>
              <w:ind w:left="48"/>
              <w:rPr>
                <w:rFonts w:ascii="Arial" w:eastAsia="Times New Roman" w:hAnsi="Arial" w:cs="Arial"/>
                <w:color w:val="000000"/>
                <w:sz w:val="16"/>
                <w:szCs w:val="16"/>
              </w:rPr>
            </w:pPr>
            <w:r w:rsidRPr="008912D4">
              <w:rPr>
                <w:rFonts w:ascii="Arial" w:eastAsia="Times New Roman" w:hAnsi="Arial" w:cs="Arial"/>
                <w:color w:val="000000"/>
                <w:sz w:val="16"/>
                <w:szCs w:val="16"/>
              </w:rPr>
              <w:t>Diğer</w:t>
            </w:r>
          </w:p>
        </w:tc>
      </w:tr>
      <w:tr w:rsidR="00EC74F6" w:rsidRPr="008912D4" w14:paraId="6B407457" w14:textId="77777777" w:rsidTr="00EC74F6">
        <w:trPr>
          <w:trHeight w:val="192"/>
        </w:trPr>
        <w:tc>
          <w:tcPr>
            <w:tcW w:w="1110" w:type="dxa"/>
            <w:tcBorders>
              <w:top w:val="single" w:sz="2" w:space="0" w:color="000000"/>
              <w:left w:val="single" w:sz="2" w:space="0" w:color="000000"/>
              <w:bottom w:val="single" w:sz="2" w:space="0" w:color="000000"/>
              <w:right w:val="single" w:sz="2" w:space="0" w:color="000000"/>
            </w:tcBorders>
          </w:tcPr>
          <w:p w14:paraId="5CA859DE" w14:textId="77777777" w:rsidR="008912D4" w:rsidRPr="008912D4" w:rsidRDefault="008912D4" w:rsidP="008912D4">
            <w:pPr>
              <w:spacing w:line="259" w:lineRule="auto"/>
              <w:ind w:left="38"/>
              <w:rPr>
                <w:rFonts w:ascii="Arial" w:eastAsia="Times New Roman" w:hAnsi="Arial" w:cs="Arial"/>
                <w:b/>
                <w:color w:val="000000"/>
                <w:sz w:val="16"/>
                <w:szCs w:val="16"/>
              </w:rPr>
            </w:pPr>
            <w:r w:rsidRPr="008912D4">
              <w:rPr>
                <w:rFonts w:ascii="Arial" w:eastAsia="Times New Roman" w:hAnsi="Arial" w:cs="Arial"/>
                <w:b/>
                <w:color w:val="000000"/>
                <w:sz w:val="16"/>
                <w:szCs w:val="16"/>
              </w:rPr>
              <w:t>Branş ismi</w:t>
            </w:r>
          </w:p>
        </w:tc>
        <w:tc>
          <w:tcPr>
            <w:tcW w:w="1159" w:type="dxa"/>
            <w:tcBorders>
              <w:top w:val="single" w:sz="2" w:space="0" w:color="000000"/>
              <w:left w:val="single" w:sz="2" w:space="0" w:color="000000"/>
              <w:bottom w:val="single" w:sz="2" w:space="0" w:color="000000"/>
              <w:right w:val="single" w:sz="2" w:space="0" w:color="000000"/>
            </w:tcBorders>
          </w:tcPr>
          <w:p w14:paraId="418C77FC"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44E3CC53"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567" w:type="dxa"/>
            <w:tcBorders>
              <w:top w:val="single" w:sz="2" w:space="0" w:color="000000"/>
              <w:left w:val="single" w:sz="2" w:space="0" w:color="000000"/>
              <w:bottom w:val="single" w:sz="2" w:space="0" w:color="000000"/>
              <w:right w:val="single" w:sz="2" w:space="0" w:color="000000"/>
            </w:tcBorders>
          </w:tcPr>
          <w:p w14:paraId="72225475"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993" w:type="dxa"/>
            <w:tcBorders>
              <w:top w:val="single" w:sz="2" w:space="0" w:color="000000"/>
              <w:left w:val="single" w:sz="2" w:space="0" w:color="000000"/>
              <w:bottom w:val="single" w:sz="2" w:space="0" w:color="000000"/>
              <w:right w:val="single" w:sz="2" w:space="0" w:color="000000"/>
            </w:tcBorders>
          </w:tcPr>
          <w:p w14:paraId="2A0EF136"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992" w:type="dxa"/>
            <w:tcBorders>
              <w:top w:val="single" w:sz="2" w:space="0" w:color="000000"/>
              <w:left w:val="single" w:sz="2" w:space="0" w:color="000000"/>
              <w:bottom w:val="single" w:sz="2" w:space="0" w:color="000000"/>
              <w:right w:val="single" w:sz="2" w:space="0" w:color="000000"/>
            </w:tcBorders>
          </w:tcPr>
          <w:p w14:paraId="1A485CE4"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1134" w:type="dxa"/>
            <w:tcBorders>
              <w:top w:val="single" w:sz="2" w:space="0" w:color="000000"/>
              <w:left w:val="single" w:sz="2" w:space="0" w:color="000000"/>
              <w:bottom w:val="single" w:sz="2" w:space="0" w:color="000000"/>
              <w:right w:val="single" w:sz="2" w:space="0" w:color="000000"/>
            </w:tcBorders>
          </w:tcPr>
          <w:p w14:paraId="65205A1D"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1134" w:type="dxa"/>
            <w:tcBorders>
              <w:top w:val="single" w:sz="2" w:space="0" w:color="000000"/>
              <w:left w:val="single" w:sz="2" w:space="0" w:color="000000"/>
              <w:bottom w:val="single" w:sz="2" w:space="0" w:color="000000"/>
              <w:right w:val="single" w:sz="2" w:space="0" w:color="000000"/>
            </w:tcBorders>
          </w:tcPr>
          <w:p w14:paraId="252DE8B9"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567" w:type="dxa"/>
            <w:tcBorders>
              <w:top w:val="single" w:sz="2" w:space="0" w:color="000000"/>
              <w:left w:val="single" w:sz="2" w:space="0" w:color="000000"/>
              <w:bottom w:val="single" w:sz="2" w:space="0" w:color="000000"/>
              <w:right w:val="single" w:sz="2" w:space="0" w:color="000000"/>
            </w:tcBorders>
          </w:tcPr>
          <w:p w14:paraId="6D45C10B"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992" w:type="dxa"/>
            <w:tcBorders>
              <w:top w:val="single" w:sz="2" w:space="0" w:color="000000"/>
              <w:left w:val="single" w:sz="2" w:space="0" w:color="000000"/>
              <w:bottom w:val="single" w:sz="2" w:space="0" w:color="000000"/>
              <w:right w:val="single" w:sz="2" w:space="0" w:color="000000"/>
            </w:tcBorders>
          </w:tcPr>
          <w:p w14:paraId="280BB9E9"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992" w:type="dxa"/>
            <w:tcBorders>
              <w:top w:val="single" w:sz="2" w:space="0" w:color="000000"/>
              <w:left w:val="single" w:sz="2" w:space="0" w:color="000000"/>
              <w:bottom w:val="single" w:sz="2" w:space="0" w:color="000000"/>
              <w:right w:val="single" w:sz="2" w:space="0" w:color="000000"/>
            </w:tcBorders>
          </w:tcPr>
          <w:p w14:paraId="64E7DD4F" w14:textId="77777777" w:rsidR="008912D4" w:rsidRPr="008912D4" w:rsidRDefault="008912D4" w:rsidP="008912D4">
            <w:pPr>
              <w:spacing w:after="160" w:line="259" w:lineRule="auto"/>
              <w:rPr>
                <w:rFonts w:ascii="Arial" w:eastAsia="Times New Roman" w:hAnsi="Arial" w:cs="Arial"/>
                <w:color w:val="000000"/>
                <w:sz w:val="16"/>
                <w:szCs w:val="16"/>
              </w:rPr>
            </w:pPr>
          </w:p>
        </w:tc>
        <w:tc>
          <w:tcPr>
            <w:tcW w:w="567" w:type="dxa"/>
            <w:tcBorders>
              <w:top w:val="single" w:sz="2" w:space="0" w:color="000000"/>
              <w:left w:val="single" w:sz="2" w:space="0" w:color="000000"/>
              <w:bottom w:val="single" w:sz="2" w:space="0" w:color="000000"/>
              <w:right w:val="single" w:sz="2" w:space="0" w:color="000000"/>
            </w:tcBorders>
          </w:tcPr>
          <w:p w14:paraId="2E220C59" w14:textId="77777777" w:rsidR="008912D4" w:rsidRPr="008912D4" w:rsidRDefault="008912D4" w:rsidP="008912D4">
            <w:pPr>
              <w:spacing w:after="160" w:line="259" w:lineRule="auto"/>
              <w:rPr>
                <w:rFonts w:ascii="Arial" w:eastAsia="Times New Roman" w:hAnsi="Arial" w:cs="Arial"/>
                <w:color w:val="000000"/>
                <w:sz w:val="16"/>
                <w:szCs w:val="16"/>
              </w:rPr>
            </w:pPr>
          </w:p>
        </w:tc>
      </w:tr>
      <w:bookmarkEnd w:id="0"/>
    </w:tbl>
    <w:p w14:paraId="55867CFB" w14:textId="77777777" w:rsidR="0088588F" w:rsidRDefault="0088588F" w:rsidP="0088588F">
      <w:pPr>
        <w:ind w:firstLine="567"/>
        <w:rPr>
          <w:rFonts w:ascii="Arial" w:hAnsi="Arial" w:cs="Arial"/>
          <w:b/>
          <w:spacing w:val="3"/>
          <w:sz w:val="20"/>
          <w:szCs w:val="20"/>
          <w:shd w:val="clear" w:color="auto" w:fill="FFFFFF"/>
        </w:rPr>
      </w:pPr>
    </w:p>
    <w:p w14:paraId="351D225F" w14:textId="580B12C9" w:rsidR="0088588F" w:rsidRDefault="0088588F" w:rsidP="0088588F">
      <w:pPr>
        <w:ind w:firstLine="567"/>
        <w:rPr>
          <w:rFonts w:ascii="Arial" w:hAnsi="Arial" w:cs="Arial"/>
          <w:spacing w:val="3"/>
          <w:sz w:val="20"/>
          <w:szCs w:val="20"/>
          <w:shd w:val="clear" w:color="auto" w:fill="FFFFFF"/>
        </w:rPr>
      </w:pPr>
      <w:r w:rsidRPr="0088588F">
        <w:rPr>
          <w:rFonts w:ascii="Arial" w:hAnsi="Arial" w:cs="Arial"/>
          <w:spacing w:val="3"/>
          <w:sz w:val="20"/>
          <w:szCs w:val="20"/>
          <w:shd w:val="clear" w:color="auto" w:fill="FFFFFF"/>
        </w:rPr>
        <w:t>(2)</w:t>
      </w:r>
      <w:r w:rsidR="001B22FA">
        <w:rPr>
          <w:rFonts w:ascii="Arial" w:hAnsi="Arial" w:cs="Arial"/>
          <w:spacing w:val="3"/>
          <w:sz w:val="20"/>
          <w:szCs w:val="20"/>
          <w:shd w:val="clear" w:color="auto" w:fill="FFFFFF"/>
        </w:rPr>
        <w:t xml:space="preserve"> </w:t>
      </w:r>
      <w:r w:rsidRPr="0088588F">
        <w:rPr>
          <w:rFonts w:ascii="Arial" w:hAnsi="Arial" w:cs="Arial"/>
          <w:spacing w:val="3"/>
          <w:sz w:val="20"/>
          <w:szCs w:val="20"/>
          <w:shd w:val="clear" w:color="auto" w:fill="FFFFFF"/>
        </w:rPr>
        <w:t>Genelgenin 13 üncü maddesinin beşinci fıkrasının (d) bendinin ikinci cümlesi "Hayat, kara araçları, ferdi kaza ve sivil yangın branşlarında yapılacak raporlama kredi bağlantısı olup olmadığı belirtilerek, hayat ana branşı altında yapılacak raporlama ayrıca birikim, karma, hayat ve irat detayında gerçekleştirilir.” şeklinde değiştirilmiştir.</w:t>
      </w:r>
    </w:p>
    <w:p w14:paraId="4CCE4291" w14:textId="77777777" w:rsidR="00D26FDB" w:rsidRDefault="00D26FDB" w:rsidP="0088588F">
      <w:pPr>
        <w:ind w:firstLine="567"/>
        <w:rPr>
          <w:rFonts w:ascii="Arial" w:hAnsi="Arial" w:cs="Arial"/>
          <w:spacing w:val="3"/>
          <w:sz w:val="20"/>
          <w:szCs w:val="20"/>
          <w:shd w:val="clear" w:color="auto" w:fill="FFFFFF"/>
        </w:rPr>
      </w:pPr>
    </w:p>
    <w:p w14:paraId="6600584C" w14:textId="48D5CAB4" w:rsidR="0088588F" w:rsidRDefault="0088588F" w:rsidP="0088588F">
      <w:pPr>
        <w:ind w:firstLine="567"/>
        <w:rPr>
          <w:rFonts w:ascii="Arial" w:hAnsi="Arial" w:cs="Arial"/>
          <w:spacing w:val="3"/>
          <w:sz w:val="20"/>
          <w:szCs w:val="20"/>
          <w:shd w:val="clear" w:color="auto" w:fill="FFFFFF"/>
        </w:rPr>
      </w:pPr>
      <w:r w:rsidRPr="0088588F">
        <w:rPr>
          <w:rFonts w:ascii="Arial" w:hAnsi="Arial" w:cs="Arial"/>
          <w:spacing w:val="3"/>
          <w:sz w:val="20"/>
          <w:szCs w:val="20"/>
          <w:shd w:val="clear" w:color="auto" w:fill="FFFFFF"/>
        </w:rPr>
        <w:t>(3)</w:t>
      </w:r>
      <w:r w:rsidR="001B22FA">
        <w:rPr>
          <w:rFonts w:ascii="Arial" w:hAnsi="Arial" w:cs="Arial"/>
          <w:spacing w:val="3"/>
          <w:sz w:val="20"/>
          <w:szCs w:val="20"/>
          <w:shd w:val="clear" w:color="auto" w:fill="FFFFFF"/>
        </w:rPr>
        <w:t xml:space="preserve"> </w:t>
      </w:r>
      <w:r w:rsidRPr="0088588F">
        <w:rPr>
          <w:rFonts w:ascii="Arial" w:hAnsi="Arial" w:cs="Arial"/>
          <w:spacing w:val="3"/>
          <w:sz w:val="20"/>
          <w:szCs w:val="20"/>
          <w:shd w:val="clear" w:color="auto" w:fill="FFFFFF"/>
        </w:rPr>
        <w:t>Genelgenin 13 üncü maddesinin beşinci fıkrasının (e) bendinin ilk cümlesinde yer alan "sigortalı, mağdur veya lehdara” ifadesi "sigortalı, mağdur, lehdar veya dain-i mürtehine” olarak değiştirilmiştir.</w:t>
      </w:r>
    </w:p>
    <w:p w14:paraId="6C0387BC" w14:textId="77777777" w:rsidR="00D26FDB" w:rsidRDefault="00D26FDB" w:rsidP="0088588F">
      <w:pPr>
        <w:ind w:firstLine="567"/>
        <w:rPr>
          <w:rFonts w:ascii="Arial" w:hAnsi="Arial" w:cs="Arial"/>
          <w:spacing w:val="3"/>
          <w:sz w:val="20"/>
          <w:szCs w:val="20"/>
          <w:shd w:val="clear" w:color="auto" w:fill="FFFFFF"/>
        </w:rPr>
      </w:pPr>
    </w:p>
    <w:p w14:paraId="482F1D7F" w14:textId="1FDC9316" w:rsidR="0088588F" w:rsidRDefault="0088588F" w:rsidP="0088588F">
      <w:pPr>
        <w:ind w:firstLine="567"/>
        <w:rPr>
          <w:rFonts w:ascii="Arial" w:hAnsi="Arial" w:cs="Arial"/>
          <w:spacing w:val="3"/>
          <w:sz w:val="20"/>
          <w:szCs w:val="20"/>
          <w:shd w:val="clear" w:color="auto" w:fill="FFFFFF"/>
        </w:rPr>
      </w:pPr>
      <w:r w:rsidRPr="0088588F">
        <w:rPr>
          <w:rFonts w:ascii="Arial" w:hAnsi="Arial" w:cs="Arial"/>
          <w:spacing w:val="3"/>
          <w:sz w:val="20"/>
          <w:szCs w:val="20"/>
          <w:shd w:val="clear" w:color="auto" w:fill="FFFFFF"/>
        </w:rPr>
        <w:t>(4)</w:t>
      </w:r>
      <w:r w:rsidR="001B22FA">
        <w:rPr>
          <w:rFonts w:ascii="Arial" w:hAnsi="Arial" w:cs="Arial"/>
          <w:spacing w:val="3"/>
          <w:sz w:val="20"/>
          <w:szCs w:val="20"/>
          <w:shd w:val="clear" w:color="auto" w:fill="FFFFFF"/>
        </w:rPr>
        <w:t xml:space="preserve"> </w:t>
      </w:r>
      <w:r w:rsidRPr="0088588F">
        <w:rPr>
          <w:rFonts w:ascii="Arial" w:hAnsi="Arial" w:cs="Arial"/>
          <w:spacing w:val="3"/>
          <w:sz w:val="20"/>
          <w:szCs w:val="20"/>
          <w:shd w:val="clear" w:color="auto" w:fill="FFFFFF"/>
        </w:rPr>
        <w:t>Genelgenin 13 üncü maddesinin beşinci fıkrasının (f) bendinin birinci cümlesinden sonra gelmek üzere aşağıdaki cümle eklenmiştir.</w:t>
      </w:r>
    </w:p>
    <w:p w14:paraId="79A295E4" w14:textId="7C6FC161" w:rsidR="0088588F" w:rsidRDefault="0088588F" w:rsidP="0088588F">
      <w:pPr>
        <w:ind w:firstLine="567"/>
        <w:rPr>
          <w:rFonts w:ascii="Arial" w:hAnsi="Arial" w:cs="Arial"/>
          <w:spacing w:val="3"/>
          <w:sz w:val="20"/>
          <w:szCs w:val="20"/>
          <w:shd w:val="clear" w:color="auto" w:fill="FFFFFF"/>
        </w:rPr>
      </w:pPr>
      <w:r w:rsidRPr="0088588F">
        <w:rPr>
          <w:rFonts w:ascii="Arial" w:hAnsi="Arial" w:cs="Arial"/>
          <w:spacing w:val="3"/>
          <w:sz w:val="20"/>
          <w:szCs w:val="20"/>
          <w:shd w:val="clear" w:color="auto" w:fill="FFFFFF"/>
        </w:rPr>
        <w:t>"Tazminat ödemesinin dain-i mürtehine yapıldığı hallerde 'Evrakların Tamamlanmasından İlk Tazminat Ödemesine Kadar Geçen Ortalama Gün Sayısı' başlıklı sütunda evrakların tamamlanmasından dain-i mürtehine ödeme yapılmasına kadar geçen ortalama gün sayısının, 'Tazminatın Bölümler Halinde Ödenmesi Halinde İlk Tazminat Ödemesinden Tazminatın Tamamının Ödenmesine Dek Geçen Ortalama Gün Sayısı' başlıklı sütunda ise dain-i mürtehine ödeme yapılmasından sigortalı/varise ödeme yapılmasına kadar geçen ortalama gün sayısının dikkate alınması gerekmektedir.”</w:t>
      </w:r>
    </w:p>
    <w:p w14:paraId="5637D071" w14:textId="77777777" w:rsidR="00E46D5C" w:rsidRDefault="00E46D5C" w:rsidP="00EC74F6">
      <w:pPr>
        <w:ind w:firstLine="567"/>
        <w:rPr>
          <w:rFonts w:ascii="Arial" w:hAnsi="Arial" w:cs="Arial"/>
          <w:spacing w:val="3"/>
          <w:sz w:val="20"/>
          <w:szCs w:val="20"/>
          <w:shd w:val="clear" w:color="auto" w:fill="FFFFFF"/>
        </w:rPr>
      </w:pPr>
    </w:p>
    <w:p w14:paraId="68A18D6A" w14:textId="1BA9A551" w:rsidR="00EC74F6" w:rsidRDefault="0088588F" w:rsidP="00EC74F6">
      <w:pPr>
        <w:ind w:firstLine="567"/>
        <w:rPr>
          <w:rFonts w:ascii="Arial" w:hAnsi="Arial" w:cs="Arial"/>
          <w:spacing w:val="3"/>
          <w:sz w:val="20"/>
          <w:szCs w:val="20"/>
          <w:shd w:val="clear" w:color="auto" w:fill="FFFFFF"/>
        </w:rPr>
      </w:pPr>
      <w:r w:rsidRPr="0088588F">
        <w:rPr>
          <w:rFonts w:ascii="Arial" w:hAnsi="Arial" w:cs="Arial"/>
          <w:spacing w:val="3"/>
          <w:sz w:val="20"/>
          <w:szCs w:val="20"/>
          <w:shd w:val="clear" w:color="auto" w:fill="FFFFFF"/>
        </w:rPr>
        <w:t>(5)</w:t>
      </w:r>
      <w:r w:rsidR="001B22FA">
        <w:rPr>
          <w:rFonts w:ascii="Arial" w:hAnsi="Arial" w:cs="Arial"/>
          <w:spacing w:val="3"/>
          <w:sz w:val="20"/>
          <w:szCs w:val="20"/>
          <w:shd w:val="clear" w:color="auto" w:fill="FFFFFF"/>
        </w:rPr>
        <w:t xml:space="preserve"> </w:t>
      </w:r>
      <w:r w:rsidRPr="0088588F">
        <w:rPr>
          <w:rFonts w:ascii="Arial" w:hAnsi="Arial" w:cs="Arial"/>
          <w:spacing w:val="3"/>
          <w:sz w:val="20"/>
          <w:szCs w:val="20"/>
          <w:shd w:val="clear" w:color="auto" w:fill="FFFFFF"/>
        </w:rPr>
        <w:t>Emeklilik branşında faaliyet gösteren şirketlerin dosya tekemmül süreci ayrı bir tabloda raporlanacak olup emeklilik branşında bu kapsamda yapılacak raporlama bireysel, gruba bağlı bireysel, işveren ve otomatik katılım detayında gerçekleştirilir. Emeklilik branşında yeknesaklığın sağlanması adına Genelgenin 13 üncü maddesinin beşinci fıkrasının (f) bendine aşağıdaki tablo formatı eklenmiştir.</w:t>
      </w:r>
    </w:p>
    <w:p w14:paraId="74E19E97" w14:textId="77777777" w:rsidR="00EC74F6" w:rsidRDefault="00EC74F6" w:rsidP="00EC74F6">
      <w:pPr>
        <w:ind w:firstLine="567"/>
        <w:rPr>
          <w:rFonts w:ascii="Arial" w:hAnsi="Arial" w:cs="Arial"/>
          <w:spacing w:val="3"/>
          <w:sz w:val="20"/>
          <w:szCs w:val="20"/>
          <w:shd w:val="clear" w:color="auto" w:fill="FFFFFF"/>
        </w:rPr>
      </w:pPr>
    </w:p>
    <w:tbl>
      <w:tblPr>
        <w:tblStyle w:val="TableGrid0"/>
        <w:tblW w:w="11035" w:type="dxa"/>
        <w:tblInd w:w="-854" w:type="dxa"/>
        <w:tblCellMar>
          <w:top w:w="19" w:type="dxa"/>
          <w:left w:w="101" w:type="dxa"/>
          <w:right w:w="115" w:type="dxa"/>
        </w:tblCellMar>
        <w:tblLook w:val="04A0" w:firstRow="1" w:lastRow="0" w:firstColumn="1" w:lastColumn="0" w:noHBand="0" w:noVBand="1"/>
      </w:tblPr>
      <w:tblGrid>
        <w:gridCol w:w="1066"/>
        <w:gridCol w:w="1657"/>
        <w:gridCol w:w="1670"/>
        <w:gridCol w:w="1671"/>
        <w:gridCol w:w="1657"/>
        <w:gridCol w:w="1657"/>
        <w:gridCol w:w="1657"/>
      </w:tblGrid>
      <w:tr w:rsidR="0088588F" w14:paraId="70A1AC7C" w14:textId="77777777" w:rsidTr="00EC74F6">
        <w:trPr>
          <w:trHeight w:val="1850"/>
        </w:trPr>
        <w:tc>
          <w:tcPr>
            <w:tcW w:w="1066" w:type="dxa"/>
            <w:tcBorders>
              <w:top w:val="single" w:sz="2" w:space="0" w:color="000000"/>
              <w:left w:val="single" w:sz="2" w:space="0" w:color="000000"/>
              <w:bottom w:val="single" w:sz="2" w:space="0" w:color="000000"/>
              <w:right w:val="single" w:sz="2" w:space="0" w:color="000000"/>
            </w:tcBorders>
            <w:vAlign w:val="center"/>
          </w:tcPr>
          <w:p w14:paraId="515ECEF2" w14:textId="77777777" w:rsidR="0088588F" w:rsidRPr="00EC74F6" w:rsidRDefault="0088588F" w:rsidP="00353C7F">
            <w:pPr>
              <w:spacing w:after="15" w:line="226" w:lineRule="auto"/>
              <w:jc w:val="center"/>
              <w:rPr>
                <w:rFonts w:ascii="Arial" w:hAnsi="Arial" w:cs="Arial"/>
                <w:b/>
                <w:sz w:val="16"/>
                <w:szCs w:val="16"/>
              </w:rPr>
            </w:pPr>
            <w:r w:rsidRPr="00EC74F6">
              <w:rPr>
                <w:rFonts w:ascii="Arial" w:eastAsia="Times New Roman" w:hAnsi="Arial" w:cs="Arial"/>
                <w:b/>
                <w:sz w:val="16"/>
                <w:szCs w:val="16"/>
              </w:rPr>
              <w:lastRenderedPageBreak/>
              <w:t>Emeklilik Şirketleri için BES</w:t>
            </w:r>
          </w:p>
          <w:p w14:paraId="3D360570" w14:textId="77777777" w:rsidR="0088588F" w:rsidRPr="00EC74F6" w:rsidRDefault="0088588F" w:rsidP="00353C7F">
            <w:pPr>
              <w:spacing w:line="259" w:lineRule="auto"/>
              <w:ind w:right="11"/>
              <w:jc w:val="center"/>
              <w:rPr>
                <w:rFonts w:ascii="Arial" w:hAnsi="Arial" w:cs="Arial"/>
                <w:b/>
                <w:sz w:val="16"/>
                <w:szCs w:val="16"/>
              </w:rPr>
            </w:pPr>
            <w:r w:rsidRPr="00EC74F6">
              <w:rPr>
                <w:rFonts w:ascii="Arial" w:eastAsia="Times New Roman" w:hAnsi="Arial" w:cs="Arial"/>
                <w:b/>
                <w:sz w:val="16"/>
                <w:szCs w:val="16"/>
              </w:rPr>
              <w:t>Dosya</w:t>
            </w:r>
          </w:p>
          <w:p w14:paraId="5C7B6643" w14:textId="77777777" w:rsidR="0088588F" w:rsidRPr="00EC74F6" w:rsidRDefault="0088588F" w:rsidP="00353C7F">
            <w:pPr>
              <w:spacing w:line="259" w:lineRule="auto"/>
              <w:ind w:left="58"/>
              <w:rPr>
                <w:rFonts w:ascii="Arial" w:hAnsi="Arial" w:cs="Arial"/>
                <w:b/>
                <w:sz w:val="16"/>
                <w:szCs w:val="16"/>
              </w:rPr>
            </w:pPr>
            <w:r w:rsidRPr="00EC74F6">
              <w:rPr>
                <w:rFonts w:ascii="Arial" w:eastAsia="Times New Roman" w:hAnsi="Arial" w:cs="Arial"/>
                <w:b/>
                <w:sz w:val="16"/>
                <w:szCs w:val="16"/>
              </w:rPr>
              <w:t>Tekemmül</w:t>
            </w:r>
          </w:p>
          <w:p w14:paraId="050F0A9C" w14:textId="77777777" w:rsidR="0088588F" w:rsidRPr="00EC74F6" w:rsidRDefault="0088588F" w:rsidP="00353C7F">
            <w:pPr>
              <w:spacing w:line="259" w:lineRule="auto"/>
              <w:ind w:right="6"/>
              <w:jc w:val="center"/>
              <w:rPr>
                <w:rFonts w:ascii="Arial" w:hAnsi="Arial" w:cs="Arial"/>
                <w:sz w:val="16"/>
                <w:szCs w:val="16"/>
              </w:rPr>
            </w:pPr>
            <w:r w:rsidRPr="00EC74F6">
              <w:rPr>
                <w:rFonts w:ascii="Arial" w:eastAsia="Times New Roman" w:hAnsi="Arial" w:cs="Arial"/>
                <w:b/>
                <w:sz w:val="16"/>
                <w:szCs w:val="16"/>
              </w:rPr>
              <w:t>Süreci</w:t>
            </w:r>
          </w:p>
        </w:tc>
        <w:tc>
          <w:tcPr>
            <w:tcW w:w="1657" w:type="dxa"/>
            <w:tcBorders>
              <w:top w:val="single" w:sz="2" w:space="0" w:color="000000"/>
              <w:left w:val="single" w:sz="2" w:space="0" w:color="000000"/>
              <w:bottom w:val="single" w:sz="2" w:space="0" w:color="000000"/>
              <w:right w:val="single" w:sz="2" w:space="0" w:color="000000"/>
            </w:tcBorders>
            <w:vAlign w:val="center"/>
          </w:tcPr>
          <w:p w14:paraId="2D16B639" w14:textId="77777777" w:rsidR="0088588F" w:rsidRPr="00EC74F6" w:rsidRDefault="0088588F" w:rsidP="00353C7F">
            <w:pPr>
              <w:spacing w:line="259" w:lineRule="auto"/>
              <w:ind w:left="31"/>
              <w:jc w:val="center"/>
              <w:rPr>
                <w:rFonts w:ascii="Arial" w:hAnsi="Arial" w:cs="Arial"/>
                <w:sz w:val="16"/>
                <w:szCs w:val="16"/>
              </w:rPr>
            </w:pPr>
            <w:r w:rsidRPr="00EC74F6">
              <w:rPr>
                <w:rFonts w:ascii="Arial" w:eastAsia="Times New Roman" w:hAnsi="Arial" w:cs="Arial"/>
                <w:sz w:val="16"/>
                <w:szCs w:val="16"/>
              </w:rPr>
              <w:t>l. Cayma Talebi</w:t>
            </w:r>
          </w:p>
          <w:p w14:paraId="5B598159" w14:textId="77777777" w:rsidR="0088588F" w:rsidRPr="00EC74F6" w:rsidRDefault="0088588F" w:rsidP="00353C7F">
            <w:pPr>
              <w:spacing w:line="259" w:lineRule="auto"/>
              <w:ind w:left="12"/>
              <w:jc w:val="center"/>
              <w:rPr>
                <w:rFonts w:ascii="Arial" w:hAnsi="Arial" w:cs="Arial"/>
                <w:sz w:val="16"/>
                <w:szCs w:val="16"/>
              </w:rPr>
            </w:pPr>
            <w:r w:rsidRPr="00EC74F6">
              <w:rPr>
                <w:rFonts w:ascii="Arial" w:eastAsia="Times New Roman" w:hAnsi="Arial" w:cs="Arial"/>
                <w:sz w:val="16"/>
                <w:szCs w:val="16"/>
              </w:rPr>
              <w:t>İçin Bildirimin</w:t>
            </w:r>
          </w:p>
          <w:p w14:paraId="13C4089A" w14:textId="77777777" w:rsidR="0088588F" w:rsidRPr="00EC74F6" w:rsidRDefault="0088588F" w:rsidP="00353C7F">
            <w:pPr>
              <w:spacing w:line="259" w:lineRule="auto"/>
              <w:ind w:left="7"/>
              <w:jc w:val="center"/>
              <w:rPr>
                <w:rFonts w:ascii="Arial" w:hAnsi="Arial" w:cs="Arial"/>
                <w:sz w:val="16"/>
                <w:szCs w:val="16"/>
              </w:rPr>
            </w:pPr>
            <w:r w:rsidRPr="00EC74F6">
              <w:rPr>
                <w:rFonts w:ascii="Arial" w:eastAsia="Times New Roman" w:hAnsi="Arial" w:cs="Arial"/>
                <w:sz w:val="16"/>
                <w:szCs w:val="16"/>
              </w:rPr>
              <w:t>Şirkete Ulaştığı</w:t>
            </w:r>
          </w:p>
          <w:p w14:paraId="628ACA8B" w14:textId="77777777" w:rsidR="0088588F" w:rsidRPr="00EC74F6" w:rsidRDefault="0088588F" w:rsidP="00353C7F">
            <w:pPr>
              <w:spacing w:line="259" w:lineRule="auto"/>
              <w:ind w:left="7"/>
              <w:jc w:val="center"/>
              <w:rPr>
                <w:rFonts w:ascii="Arial" w:hAnsi="Arial" w:cs="Arial"/>
                <w:sz w:val="16"/>
                <w:szCs w:val="16"/>
              </w:rPr>
            </w:pPr>
            <w:r w:rsidRPr="00EC74F6">
              <w:rPr>
                <w:rFonts w:ascii="Arial" w:eastAsia="Times New Roman" w:hAnsi="Arial" w:cs="Arial"/>
                <w:sz w:val="16"/>
                <w:szCs w:val="16"/>
              </w:rPr>
              <w:t>Tarihten İtibaren</w:t>
            </w:r>
          </w:p>
          <w:p w14:paraId="01892518" w14:textId="77777777" w:rsidR="0088588F" w:rsidRPr="00EC74F6" w:rsidRDefault="0088588F" w:rsidP="00353C7F">
            <w:pPr>
              <w:spacing w:line="259" w:lineRule="auto"/>
              <w:ind w:right="2"/>
              <w:jc w:val="center"/>
              <w:rPr>
                <w:rFonts w:ascii="Arial" w:hAnsi="Arial" w:cs="Arial"/>
                <w:sz w:val="16"/>
                <w:szCs w:val="16"/>
              </w:rPr>
            </w:pPr>
            <w:r w:rsidRPr="00EC74F6">
              <w:rPr>
                <w:rFonts w:ascii="Arial" w:eastAsia="Times New Roman" w:hAnsi="Arial" w:cs="Arial"/>
                <w:sz w:val="16"/>
                <w:szCs w:val="16"/>
              </w:rPr>
              <w:t>Talebin</w:t>
            </w:r>
          </w:p>
          <w:p w14:paraId="0560C118" w14:textId="77777777" w:rsidR="0088588F" w:rsidRPr="00EC74F6" w:rsidRDefault="0088588F" w:rsidP="00353C7F">
            <w:pPr>
              <w:spacing w:line="242" w:lineRule="auto"/>
              <w:jc w:val="center"/>
              <w:rPr>
                <w:rFonts w:ascii="Arial" w:hAnsi="Arial" w:cs="Arial"/>
                <w:sz w:val="16"/>
                <w:szCs w:val="16"/>
              </w:rPr>
            </w:pPr>
            <w:r w:rsidRPr="00EC74F6">
              <w:rPr>
                <w:rFonts w:ascii="Arial" w:eastAsia="Times New Roman" w:hAnsi="Arial" w:cs="Arial"/>
                <w:sz w:val="16"/>
                <w:szCs w:val="16"/>
              </w:rPr>
              <w:t>Gerçekleştirilmesine Kadar Geçen</w:t>
            </w:r>
          </w:p>
          <w:p w14:paraId="6BDC721C" w14:textId="77777777" w:rsidR="0088588F" w:rsidRPr="00EC74F6" w:rsidRDefault="0088588F" w:rsidP="00353C7F">
            <w:pPr>
              <w:spacing w:line="259" w:lineRule="auto"/>
              <w:ind w:left="4"/>
              <w:jc w:val="center"/>
              <w:rPr>
                <w:rFonts w:ascii="Arial" w:hAnsi="Arial" w:cs="Arial"/>
                <w:sz w:val="16"/>
                <w:szCs w:val="16"/>
              </w:rPr>
            </w:pPr>
            <w:r w:rsidRPr="00EC74F6">
              <w:rPr>
                <w:rFonts w:ascii="Arial" w:eastAsia="Times New Roman" w:hAnsi="Arial" w:cs="Arial"/>
                <w:sz w:val="16"/>
                <w:szCs w:val="16"/>
              </w:rPr>
              <w:t>Ortalama Gün Sayısı</w:t>
            </w:r>
          </w:p>
        </w:tc>
        <w:tc>
          <w:tcPr>
            <w:tcW w:w="1670" w:type="dxa"/>
            <w:tcBorders>
              <w:top w:val="single" w:sz="2" w:space="0" w:color="000000"/>
              <w:left w:val="single" w:sz="2" w:space="0" w:color="000000"/>
              <w:bottom w:val="single" w:sz="2" w:space="0" w:color="000000"/>
              <w:right w:val="single" w:sz="2" w:space="0" w:color="000000"/>
            </w:tcBorders>
            <w:vAlign w:val="center"/>
          </w:tcPr>
          <w:p w14:paraId="031290F2" w14:textId="77777777" w:rsidR="0088588F" w:rsidRPr="00EC74F6" w:rsidRDefault="0088588F" w:rsidP="00353C7F">
            <w:pPr>
              <w:spacing w:line="259" w:lineRule="auto"/>
              <w:ind w:left="4"/>
              <w:jc w:val="center"/>
              <w:rPr>
                <w:rFonts w:ascii="Arial" w:hAnsi="Arial" w:cs="Arial"/>
                <w:sz w:val="16"/>
                <w:szCs w:val="16"/>
              </w:rPr>
            </w:pPr>
            <w:r w:rsidRPr="00EC74F6">
              <w:rPr>
                <w:rFonts w:ascii="Arial" w:eastAsia="Times New Roman" w:hAnsi="Arial" w:cs="Arial"/>
                <w:sz w:val="16"/>
                <w:szCs w:val="16"/>
              </w:rPr>
              <w:t>2. Sistemden Çıkış</w:t>
            </w:r>
          </w:p>
          <w:p w14:paraId="7A4F565F" w14:textId="77777777" w:rsidR="0088588F" w:rsidRPr="00EC74F6" w:rsidRDefault="0088588F" w:rsidP="00353C7F">
            <w:pPr>
              <w:spacing w:line="259" w:lineRule="auto"/>
              <w:ind w:left="8"/>
              <w:jc w:val="center"/>
              <w:rPr>
                <w:rFonts w:ascii="Arial" w:hAnsi="Arial" w:cs="Arial"/>
                <w:sz w:val="16"/>
                <w:szCs w:val="16"/>
              </w:rPr>
            </w:pPr>
            <w:r w:rsidRPr="00EC74F6">
              <w:rPr>
                <w:rFonts w:ascii="Arial" w:eastAsia="Times New Roman" w:hAnsi="Arial" w:cs="Arial"/>
                <w:sz w:val="16"/>
                <w:szCs w:val="16"/>
              </w:rPr>
              <w:t>Talebi İçin Bilgi ve</w:t>
            </w:r>
          </w:p>
          <w:p w14:paraId="50B17F23" w14:textId="77777777" w:rsidR="0088588F" w:rsidRPr="00EC74F6" w:rsidRDefault="0088588F" w:rsidP="00353C7F">
            <w:pPr>
              <w:spacing w:line="259" w:lineRule="auto"/>
              <w:ind w:left="13"/>
              <w:jc w:val="center"/>
              <w:rPr>
                <w:rFonts w:ascii="Arial" w:hAnsi="Arial" w:cs="Arial"/>
                <w:sz w:val="16"/>
                <w:szCs w:val="16"/>
              </w:rPr>
            </w:pPr>
            <w:r w:rsidRPr="00EC74F6">
              <w:rPr>
                <w:rFonts w:ascii="Arial" w:eastAsia="Times New Roman" w:hAnsi="Arial" w:cs="Arial"/>
                <w:sz w:val="16"/>
                <w:szCs w:val="16"/>
              </w:rPr>
              <w:t>Belgelerin</w:t>
            </w:r>
          </w:p>
          <w:p w14:paraId="44673F9A" w14:textId="77777777" w:rsidR="0088588F" w:rsidRPr="00EC74F6" w:rsidRDefault="0088588F" w:rsidP="00353C7F">
            <w:pPr>
              <w:spacing w:line="259" w:lineRule="auto"/>
              <w:ind w:right="1"/>
              <w:jc w:val="center"/>
              <w:rPr>
                <w:rFonts w:ascii="Arial" w:hAnsi="Arial" w:cs="Arial"/>
                <w:sz w:val="16"/>
                <w:szCs w:val="16"/>
              </w:rPr>
            </w:pPr>
            <w:r w:rsidRPr="00EC74F6">
              <w:rPr>
                <w:rFonts w:ascii="Arial" w:eastAsia="Times New Roman" w:hAnsi="Arial" w:cs="Arial"/>
                <w:sz w:val="16"/>
                <w:szCs w:val="16"/>
              </w:rPr>
              <w:t>Şirkete Ulaştığı</w:t>
            </w:r>
          </w:p>
          <w:p w14:paraId="47FFC146" w14:textId="77777777" w:rsidR="0088588F" w:rsidRPr="00EC74F6" w:rsidRDefault="0088588F" w:rsidP="00353C7F">
            <w:pPr>
              <w:spacing w:line="259" w:lineRule="auto"/>
              <w:ind w:left="4"/>
              <w:jc w:val="center"/>
              <w:rPr>
                <w:rFonts w:ascii="Arial" w:hAnsi="Arial" w:cs="Arial"/>
                <w:sz w:val="16"/>
                <w:szCs w:val="16"/>
              </w:rPr>
            </w:pPr>
            <w:r w:rsidRPr="00EC74F6">
              <w:rPr>
                <w:rFonts w:ascii="Arial" w:eastAsia="Times New Roman" w:hAnsi="Arial" w:cs="Arial"/>
                <w:sz w:val="16"/>
                <w:szCs w:val="16"/>
              </w:rPr>
              <w:t>Tarihten itibaren</w:t>
            </w:r>
          </w:p>
          <w:p w14:paraId="39A67B76" w14:textId="77777777" w:rsidR="0088588F" w:rsidRPr="00EC74F6" w:rsidRDefault="0088588F" w:rsidP="00353C7F">
            <w:pPr>
              <w:spacing w:line="259" w:lineRule="auto"/>
              <w:ind w:left="4"/>
              <w:jc w:val="center"/>
              <w:rPr>
                <w:rFonts w:ascii="Arial" w:hAnsi="Arial" w:cs="Arial"/>
                <w:sz w:val="16"/>
                <w:szCs w:val="16"/>
              </w:rPr>
            </w:pPr>
            <w:r w:rsidRPr="00EC74F6">
              <w:rPr>
                <w:rFonts w:ascii="Arial" w:eastAsia="Times New Roman" w:hAnsi="Arial" w:cs="Arial"/>
                <w:sz w:val="16"/>
                <w:szCs w:val="16"/>
              </w:rPr>
              <w:t>Talebin</w:t>
            </w:r>
          </w:p>
          <w:p w14:paraId="42DB4053" w14:textId="77777777" w:rsidR="0088588F" w:rsidRPr="00EC74F6" w:rsidRDefault="0088588F" w:rsidP="00353C7F">
            <w:pPr>
              <w:spacing w:line="236" w:lineRule="auto"/>
              <w:ind w:left="258" w:hanging="245"/>
              <w:jc w:val="center"/>
              <w:rPr>
                <w:rFonts w:ascii="Arial" w:hAnsi="Arial" w:cs="Arial"/>
                <w:sz w:val="16"/>
                <w:szCs w:val="16"/>
              </w:rPr>
            </w:pPr>
            <w:r w:rsidRPr="00EC74F6">
              <w:rPr>
                <w:rFonts w:ascii="Arial" w:eastAsia="Times New Roman" w:hAnsi="Arial" w:cs="Arial"/>
                <w:sz w:val="16"/>
                <w:szCs w:val="16"/>
              </w:rPr>
              <w:t>Gerçekleştirilmesine Kadar Geçen</w:t>
            </w:r>
          </w:p>
          <w:p w14:paraId="703F7D8D" w14:textId="77777777" w:rsidR="0088588F" w:rsidRPr="00EC74F6" w:rsidRDefault="0088588F" w:rsidP="00353C7F">
            <w:pPr>
              <w:spacing w:line="259" w:lineRule="auto"/>
              <w:ind w:left="4"/>
              <w:jc w:val="center"/>
              <w:rPr>
                <w:rFonts w:ascii="Arial" w:hAnsi="Arial" w:cs="Arial"/>
                <w:sz w:val="16"/>
                <w:szCs w:val="16"/>
              </w:rPr>
            </w:pPr>
            <w:r w:rsidRPr="00EC74F6">
              <w:rPr>
                <w:rFonts w:ascii="Arial" w:eastAsia="Times New Roman" w:hAnsi="Arial" w:cs="Arial"/>
                <w:sz w:val="16"/>
                <w:szCs w:val="16"/>
              </w:rPr>
              <w:t>Ortalama Gün Sayısı</w:t>
            </w:r>
          </w:p>
        </w:tc>
        <w:tc>
          <w:tcPr>
            <w:tcW w:w="0" w:type="auto"/>
            <w:tcBorders>
              <w:top w:val="single" w:sz="2" w:space="0" w:color="000000"/>
              <w:left w:val="single" w:sz="2" w:space="0" w:color="000000"/>
              <w:bottom w:val="single" w:sz="2" w:space="0" w:color="000000"/>
              <w:right w:val="single" w:sz="2" w:space="0" w:color="000000"/>
            </w:tcBorders>
            <w:vAlign w:val="center"/>
          </w:tcPr>
          <w:p w14:paraId="4EC07C6A" w14:textId="77777777" w:rsidR="0088588F" w:rsidRPr="00EC74F6" w:rsidRDefault="0088588F" w:rsidP="00353C7F">
            <w:pPr>
              <w:spacing w:line="263" w:lineRule="auto"/>
              <w:jc w:val="center"/>
              <w:rPr>
                <w:rFonts w:ascii="Arial" w:hAnsi="Arial" w:cs="Arial"/>
                <w:sz w:val="16"/>
                <w:szCs w:val="16"/>
              </w:rPr>
            </w:pPr>
            <w:r w:rsidRPr="00EC74F6">
              <w:rPr>
                <w:rFonts w:ascii="Arial" w:eastAsia="Times New Roman" w:hAnsi="Arial" w:cs="Arial"/>
                <w:sz w:val="16"/>
                <w:szCs w:val="16"/>
              </w:rPr>
              <w:t>3. Emeklilik Talebi İçin Bilgi ve</w:t>
            </w:r>
          </w:p>
          <w:p w14:paraId="4971C174" w14:textId="77777777" w:rsidR="0088588F" w:rsidRPr="00EC74F6" w:rsidRDefault="0088588F" w:rsidP="00353C7F">
            <w:pPr>
              <w:spacing w:line="259" w:lineRule="auto"/>
              <w:ind w:left="5"/>
              <w:jc w:val="center"/>
              <w:rPr>
                <w:rFonts w:ascii="Arial" w:hAnsi="Arial" w:cs="Arial"/>
                <w:sz w:val="16"/>
                <w:szCs w:val="16"/>
              </w:rPr>
            </w:pPr>
            <w:r w:rsidRPr="00EC74F6">
              <w:rPr>
                <w:rFonts w:ascii="Arial" w:eastAsia="Times New Roman" w:hAnsi="Arial" w:cs="Arial"/>
                <w:sz w:val="16"/>
                <w:szCs w:val="16"/>
              </w:rPr>
              <w:t>Belgelerin</w:t>
            </w:r>
          </w:p>
          <w:p w14:paraId="2C175BE7" w14:textId="77777777" w:rsidR="0088588F" w:rsidRPr="00EC74F6" w:rsidRDefault="0088588F" w:rsidP="00353C7F">
            <w:pPr>
              <w:spacing w:line="259" w:lineRule="auto"/>
              <w:jc w:val="center"/>
              <w:rPr>
                <w:rFonts w:ascii="Arial" w:hAnsi="Arial" w:cs="Arial"/>
                <w:sz w:val="16"/>
                <w:szCs w:val="16"/>
              </w:rPr>
            </w:pPr>
            <w:r w:rsidRPr="00EC74F6">
              <w:rPr>
                <w:rFonts w:ascii="Arial" w:eastAsia="Times New Roman" w:hAnsi="Arial" w:cs="Arial"/>
                <w:sz w:val="16"/>
                <w:szCs w:val="16"/>
              </w:rPr>
              <w:t>Şirkete Ulaştığı</w:t>
            </w:r>
          </w:p>
          <w:p w14:paraId="172D81D1" w14:textId="77777777" w:rsidR="0088588F" w:rsidRPr="00EC74F6" w:rsidRDefault="0088588F" w:rsidP="00353C7F">
            <w:pPr>
              <w:spacing w:line="259" w:lineRule="auto"/>
              <w:jc w:val="center"/>
              <w:rPr>
                <w:rFonts w:ascii="Arial" w:hAnsi="Arial" w:cs="Arial"/>
                <w:sz w:val="16"/>
                <w:szCs w:val="16"/>
              </w:rPr>
            </w:pPr>
            <w:r w:rsidRPr="00EC74F6">
              <w:rPr>
                <w:rFonts w:ascii="Arial" w:eastAsia="Times New Roman" w:hAnsi="Arial" w:cs="Arial"/>
                <w:sz w:val="16"/>
                <w:szCs w:val="16"/>
              </w:rPr>
              <w:t>Tarihten İtibaren</w:t>
            </w:r>
          </w:p>
          <w:p w14:paraId="47D9DAAF" w14:textId="77777777" w:rsidR="0088588F" w:rsidRPr="00EC74F6" w:rsidRDefault="0088588F" w:rsidP="00353C7F">
            <w:pPr>
              <w:spacing w:line="259" w:lineRule="auto"/>
              <w:jc w:val="center"/>
              <w:rPr>
                <w:rFonts w:ascii="Arial" w:hAnsi="Arial" w:cs="Arial"/>
                <w:sz w:val="16"/>
                <w:szCs w:val="16"/>
              </w:rPr>
            </w:pPr>
            <w:r w:rsidRPr="00EC74F6">
              <w:rPr>
                <w:rFonts w:ascii="Arial" w:eastAsia="Times New Roman" w:hAnsi="Arial" w:cs="Arial"/>
                <w:sz w:val="16"/>
                <w:szCs w:val="16"/>
              </w:rPr>
              <w:t>Talebin</w:t>
            </w:r>
          </w:p>
          <w:p w14:paraId="0BA7486A" w14:textId="77777777" w:rsidR="0088588F" w:rsidRPr="00EC74F6" w:rsidRDefault="0088588F" w:rsidP="00353C7F">
            <w:pPr>
              <w:spacing w:after="5" w:line="236" w:lineRule="auto"/>
              <w:ind w:left="259" w:hanging="245"/>
              <w:jc w:val="center"/>
              <w:rPr>
                <w:rFonts w:ascii="Arial" w:hAnsi="Arial" w:cs="Arial"/>
                <w:sz w:val="16"/>
                <w:szCs w:val="16"/>
              </w:rPr>
            </w:pPr>
            <w:r w:rsidRPr="00EC74F6">
              <w:rPr>
                <w:rFonts w:ascii="Arial" w:eastAsia="Times New Roman" w:hAnsi="Arial" w:cs="Arial"/>
                <w:sz w:val="16"/>
                <w:szCs w:val="16"/>
              </w:rPr>
              <w:t>Gerçekleştirilmesine Kadar Geçen</w:t>
            </w:r>
          </w:p>
          <w:p w14:paraId="2B91C002" w14:textId="77777777" w:rsidR="0088588F" w:rsidRPr="00EC74F6" w:rsidRDefault="0088588F" w:rsidP="00353C7F">
            <w:pPr>
              <w:spacing w:line="259" w:lineRule="auto"/>
              <w:jc w:val="center"/>
              <w:rPr>
                <w:rFonts w:ascii="Arial" w:hAnsi="Arial" w:cs="Arial"/>
                <w:sz w:val="16"/>
                <w:szCs w:val="16"/>
              </w:rPr>
            </w:pPr>
            <w:r w:rsidRPr="00EC74F6">
              <w:rPr>
                <w:rFonts w:ascii="Arial" w:eastAsia="Times New Roman" w:hAnsi="Arial" w:cs="Arial"/>
                <w:sz w:val="16"/>
                <w:szCs w:val="16"/>
              </w:rPr>
              <w:t>Ortalama Gün Sayısı</w:t>
            </w:r>
          </w:p>
        </w:tc>
        <w:tc>
          <w:tcPr>
            <w:tcW w:w="0" w:type="auto"/>
            <w:tcBorders>
              <w:top w:val="single" w:sz="2" w:space="0" w:color="000000"/>
              <w:left w:val="single" w:sz="2" w:space="0" w:color="000000"/>
              <w:bottom w:val="single" w:sz="2" w:space="0" w:color="000000"/>
              <w:right w:val="single" w:sz="2" w:space="0" w:color="000000"/>
            </w:tcBorders>
            <w:vAlign w:val="center"/>
          </w:tcPr>
          <w:p w14:paraId="117FDABB" w14:textId="77777777" w:rsidR="0088588F" w:rsidRPr="00EC74F6" w:rsidRDefault="0088588F" w:rsidP="00353C7F">
            <w:pPr>
              <w:spacing w:line="259" w:lineRule="auto"/>
              <w:ind w:left="18"/>
              <w:jc w:val="center"/>
              <w:rPr>
                <w:rFonts w:ascii="Arial" w:hAnsi="Arial" w:cs="Arial"/>
                <w:sz w:val="16"/>
                <w:szCs w:val="16"/>
              </w:rPr>
            </w:pPr>
            <w:r w:rsidRPr="00EC74F6">
              <w:rPr>
                <w:rFonts w:ascii="Arial" w:eastAsia="Times New Roman" w:hAnsi="Arial" w:cs="Arial"/>
                <w:sz w:val="16"/>
                <w:szCs w:val="16"/>
              </w:rPr>
              <w:t>4. Vefat Nedeniyle</w:t>
            </w:r>
          </w:p>
          <w:p w14:paraId="70F6EEC7" w14:textId="77777777" w:rsidR="0088588F" w:rsidRPr="00EC74F6" w:rsidRDefault="0088588F" w:rsidP="00353C7F">
            <w:pPr>
              <w:spacing w:line="259" w:lineRule="auto"/>
              <w:ind w:left="8"/>
              <w:jc w:val="center"/>
              <w:rPr>
                <w:rFonts w:ascii="Arial" w:hAnsi="Arial" w:cs="Arial"/>
                <w:sz w:val="16"/>
                <w:szCs w:val="16"/>
              </w:rPr>
            </w:pPr>
            <w:r w:rsidRPr="00EC74F6">
              <w:rPr>
                <w:rFonts w:ascii="Arial" w:eastAsia="Times New Roman" w:hAnsi="Arial" w:cs="Arial"/>
                <w:sz w:val="16"/>
                <w:szCs w:val="16"/>
              </w:rPr>
              <w:t>Çıkış Talebi İçin</w:t>
            </w:r>
          </w:p>
          <w:p w14:paraId="4C3346FF" w14:textId="77777777" w:rsidR="0088588F" w:rsidRPr="00EC74F6" w:rsidRDefault="0088588F" w:rsidP="00353C7F">
            <w:pPr>
              <w:spacing w:line="259" w:lineRule="auto"/>
              <w:ind w:left="13"/>
              <w:jc w:val="center"/>
              <w:rPr>
                <w:rFonts w:ascii="Arial" w:hAnsi="Arial" w:cs="Arial"/>
                <w:sz w:val="16"/>
                <w:szCs w:val="16"/>
              </w:rPr>
            </w:pPr>
            <w:r w:rsidRPr="00EC74F6">
              <w:rPr>
                <w:rFonts w:ascii="Arial" w:eastAsia="Times New Roman" w:hAnsi="Arial" w:cs="Arial"/>
                <w:sz w:val="16"/>
                <w:szCs w:val="16"/>
              </w:rPr>
              <w:t>Bilgi ve Belgelerin</w:t>
            </w:r>
          </w:p>
          <w:p w14:paraId="66378478" w14:textId="77777777" w:rsidR="0088588F" w:rsidRPr="00EC74F6" w:rsidRDefault="0088588F" w:rsidP="00353C7F">
            <w:pPr>
              <w:spacing w:line="259" w:lineRule="auto"/>
              <w:ind w:left="8"/>
              <w:jc w:val="center"/>
              <w:rPr>
                <w:rFonts w:ascii="Arial" w:hAnsi="Arial" w:cs="Arial"/>
                <w:sz w:val="16"/>
                <w:szCs w:val="16"/>
              </w:rPr>
            </w:pPr>
            <w:r w:rsidRPr="00EC74F6">
              <w:rPr>
                <w:rFonts w:ascii="Arial" w:eastAsia="Times New Roman" w:hAnsi="Arial" w:cs="Arial"/>
                <w:sz w:val="16"/>
                <w:szCs w:val="16"/>
              </w:rPr>
              <w:t>Şirkete Ulaştığı</w:t>
            </w:r>
          </w:p>
          <w:p w14:paraId="7AE1D5A5" w14:textId="77777777" w:rsidR="0088588F" w:rsidRPr="00EC74F6" w:rsidRDefault="0088588F" w:rsidP="00353C7F">
            <w:pPr>
              <w:spacing w:line="259" w:lineRule="auto"/>
              <w:ind w:left="4"/>
              <w:jc w:val="center"/>
              <w:rPr>
                <w:rFonts w:ascii="Arial" w:hAnsi="Arial" w:cs="Arial"/>
                <w:sz w:val="16"/>
                <w:szCs w:val="16"/>
              </w:rPr>
            </w:pPr>
            <w:r w:rsidRPr="00EC74F6">
              <w:rPr>
                <w:rFonts w:ascii="Arial" w:eastAsia="Times New Roman" w:hAnsi="Arial" w:cs="Arial"/>
                <w:sz w:val="16"/>
                <w:szCs w:val="16"/>
              </w:rPr>
              <w:t>Tarihten İtibaren</w:t>
            </w:r>
          </w:p>
          <w:p w14:paraId="44CE03EA" w14:textId="77777777" w:rsidR="0088588F" w:rsidRPr="00EC74F6" w:rsidRDefault="0088588F" w:rsidP="00353C7F">
            <w:pPr>
              <w:spacing w:line="259" w:lineRule="auto"/>
              <w:ind w:left="8"/>
              <w:jc w:val="center"/>
              <w:rPr>
                <w:rFonts w:ascii="Arial" w:hAnsi="Arial" w:cs="Arial"/>
                <w:sz w:val="16"/>
                <w:szCs w:val="16"/>
              </w:rPr>
            </w:pPr>
            <w:r w:rsidRPr="00EC74F6">
              <w:rPr>
                <w:rFonts w:ascii="Arial" w:eastAsia="Times New Roman" w:hAnsi="Arial" w:cs="Arial"/>
                <w:sz w:val="16"/>
                <w:szCs w:val="16"/>
              </w:rPr>
              <w:t>Talebin</w:t>
            </w:r>
          </w:p>
          <w:p w14:paraId="2E791448" w14:textId="77777777" w:rsidR="0088588F" w:rsidRPr="00EC74F6" w:rsidRDefault="0088588F" w:rsidP="00353C7F">
            <w:pPr>
              <w:spacing w:after="6" w:line="236" w:lineRule="auto"/>
              <w:jc w:val="center"/>
              <w:rPr>
                <w:rFonts w:ascii="Arial" w:hAnsi="Arial" w:cs="Arial"/>
                <w:sz w:val="16"/>
                <w:szCs w:val="16"/>
              </w:rPr>
            </w:pPr>
            <w:r w:rsidRPr="00EC74F6">
              <w:rPr>
                <w:rFonts w:ascii="Arial" w:eastAsia="Times New Roman" w:hAnsi="Arial" w:cs="Arial"/>
                <w:sz w:val="16"/>
                <w:szCs w:val="16"/>
              </w:rPr>
              <w:t>Gerçekleştirilmesine Kadar Geçen</w:t>
            </w:r>
          </w:p>
          <w:p w14:paraId="760BD3B0" w14:textId="77777777" w:rsidR="0088588F" w:rsidRPr="00EC74F6" w:rsidRDefault="0088588F" w:rsidP="00353C7F">
            <w:pPr>
              <w:spacing w:line="259" w:lineRule="auto"/>
              <w:ind w:left="5"/>
              <w:jc w:val="center"/>
              <w:rPr>
                <w:rFonts w:ascii="Arial" w:hAnsi="Arial" w:cs="Arial"/>
                <w:sz w:val="16"/>
                <w:szCs w:val="16"/>
              </w:rPr>
            </w:pPr>
            <w:r w:rsidRPr="00EC74F6">
              <w:rPr>
                <w:rFonts w:ascii="Arial" w:eastAsia="Times New Roman" w:hAnsi="Arial" w:cs="Arial"/>
                <w:sz w:val="16"/>
                <w:szCs w:val="16"/>
              </w:rPr>
              <w:t>Ortalama Gün Sayısı</w:t>
            </w:r>
          </w:p>
        </w:tc>
        <w:tc>
          <w:tcPr>
            <w:tcW w:w="0" w:type="auto"/>
            <w:tcBorders>
              <w:top w:val="single" w:sz="2" w:space="0" w:color="000000"/>
              <w:left w:val="single" w:sz="2" w:space="0" w:color="000000"/>
              <w:bottom w:val="single" w:sz="2" w:space="0" w:color="000000"/>
              <w:right w:val="single" w:sz="2" w:space="0" w:color="000000"/>
            </w:tcBorders>
          </w:tcPr>
          <w:p w14:paraId="3EC4F65B" w14:textId="77777777" w:rsidR="0088588F" w:rsidRPr="00EC74F6" w:rsidRDefault="0088588F" w:rsidP="00353C7F">
            <w:pPr>
              <w:spacing w:line="259" w:lineRule="auto"/>
              <w:ind w:left="26"/>
              <w:jc w:val="center"/>
              <w:rPr>
                <w:rFonts w:ascii="Arial" w:hAnsi="Arial" w:cs="Arial"/>
                <w:sz w:val="16"/>
                <w:szCs w:val="16"/>
              </w:rPr>
            </w:pPr>
            <w:r w:rsidRPr="00EC74F6">
              <w:rPr>
                <w:rFonts w:ascii="Arial" w:eastAsia="Times New Roman" w:hAnsi="Arial" w:cs="Arial"/>
                <w:sz w:val="16"/>
                <w:szCs w:val="16"/>
              </w:rPr>
              <w:t>5. Maluliyet</w:t>
            </w:r>
          </w:p>
          <w:p w14:paraId="252BDECC" w14:textId="77777777" w:rsidR="0088588F" w:rsidRPr="00EC74F6" w:rsidRDefault="0088588F" w:rsidP="00353C7F">
            <w:pPr>
              <w:spacing w:line="259" w:lineRule="auto"/>
              <w:ind w:left="17"/>
              <w:jc w:val="center"/>
              <w:rPr>
                <w:rFonts w:ascii="Arial" w:hAnsi="Arial" w:cs="Arial"/>
                <w:sz w:val="16"/>
                <w:szCs w:val="16"/>
              </w:rPr>
            </w:pPr>
            <w:r w:rsidRPr="00EC74F6">
              <w:rPr>
                <w:rFonts w:ascii="Arial" w:eastAsia="Times New Roman" w:hAnsi="Arial" w:cs="Arial"/>
                <w:sz w:val="16"/>
                <w:szCs w:val="16"/>
              </w:rPr>
              <w:t>Nedeniyle Çıkış</w:t>
            </w:r>
          </w:p>
          <w:p w14:paraId="1F0EF481" w14:textId="77777777" w:rsidR="0088588F" w:rsidRPr="00EC74F6" w:rsidRDefault="0088588F" w:rsidP="00353C7F">
            <w:pPr>
              <w:spacing w:line="259" w:lineRule="auto"/>
              <w:ind w:left="17"/>
              <w:jc w:val="center"/>
              <w:rPr>
                <w:rFonts w:ascii="Arial" w:hAnsi="Arial" w:cs="Arial"/>
                <w:sz w:val="16"/>
                <w:szCs w:val="16"/>
              </w:rPr>
            </w:pPr>
            <w:r w:rsidRPr="00EC74F6">
              <w:rPr>
                <w:rFonts w:ascii="Arial" w:eastAsia="Times New Roman" w:hAnsi="Arial" w:cs="Arial"/>
                <w:sz w:val="16"/>
                <w:szCs w:val="16"/>
              </w:rPr>
              <w:t>Talebi İçin Bilgi ve</w:t>
            </w:r>
          </w:p>
          <w:p w14:paraId="1BC6BBC7" w14:textId="77777777" w:rsidR="0088588F" w:rsidRPr="00EC74F6" w:rsidRDefault="0088588F" w:rsidP="00353C7F">
            <w:pPr>
              <w:spacing w:line="259" w:lineRule="auto"/>
              <w:ind w:left="12"/>
              <w:jc w:val="center"/>
              <w:rPr>
                <w:rFonts w:ascii="Arial" w:hAnsi="Arial" w:cs="Arial"/>
                <w:sz w:val="16"/>
                <w:szCs w:val="16"/>
              </w:rPr>
            </w:pPr>
            <w:r w:rsidRPr="00EC74F6">
              <w:rPr>
                <w:rFonts w:ascii="Arial" w:eastAsia="Times New Roman" w:hAnsi="Arial" w:cs="Arial"/>
                <w:sz w:val="16"/>
                <w:szCs w:val="16"/>
              </w:rPr>
              <w:t>Belgelerin</w:t>
            </w:r>
          </w:p>
          <w:p w14:paraId="321E7CA3" w14:textId="77777777" w:rsidR="0088588F" w:rsidRPr="00EC74F6" w:rsidRDefault="0088588F" w:rsidP="00353C7F">
            <w:pPr>
              <w:spacing w:line="259" w:lineRule="auto"/>
              <w:ind w:left="12"/>
              <w:jc w:val="center"/>
              <w:rPr>
                <w:rFonts w:ascii="Arial" w:hAnsi="Arial" w:cs="Arial"/>
                <w:sz w:val="16"/>
                <w:szCs w:val="16"/>
              </w:rPr>
            </w:pPr>
            <w:r w:rsidRPr="00EC74F6">
              <w:rPr>
                <w:rFonts w:ascii="Arial" w:eastAsia="Times New Roman" w:hAnsi="Arial" w:cs="Arial"/>
                <w:sz w:val="16"/>
                <w:szCs w:val="16"/>
              </w:rPr>
              <w:t>Şirkete Ulaştığı</w:t>
            </w:r>
          </w:p>
          <w:p w14:paraId="56A04DA8" w14:textId="77777777" w:rsidR="0088588F" w:rsidRPr="00EC74F6" w:rsidRDefault="0088588F" w:rsidP="00353C7F">
            <w:pPr>
              <w:spacing w:line="259" w:lineRule="auto"/>
              <w:ind w:left="12"/>
              <w:jc w:val="center"/>
              <w:rPr>
                <w:rFonts w:ascii="Arial" w:hAnsi="Arial" w:cs="Arial"/>
                <w:sz w:val="16"/>
                <w:szCs w:val="16"/>
              </w:rPr>
            </w:pPr>
            <w:r w:rsidRPr="00EC74F6">
              <w:rPr>
                <w:rFonts w:ascii="Arial" w:eastAsia="Times New Roman" w:hAnsi="Arial" w:cs="Arial"/>
                <w:sz w:val="16"/>
                <w:szCs w:val="16"/>
              </w:rPr>
              <w:t>Tarihten İtibaren</w:t>
            </w:r>
          </w:p>
          <w:p w14:paraId="5ED01B11" w14:textId="77777777" w:rsidR="0088588F" w:rsidRPr="00EC74F6" w:rsidRDefault="0088588F" w:rsidP="00353C7F">
            <w:pPr>
              <w:spacing w:line="259" w:lineRule="auto"/>
              <w:ind w:left="2"/>
              <w:jc w:val="center"/>
              <w:rPr>
                <w:rFonts w:ascii="Arial" w:hAnsi="Arial" w:cs="Arial"/>
                <w:sz w:val="16"/>
                <w:szCs w:val="16"/>
              </w:rPr>
            </w:pPr>
            <w:r w:rsidRPr="00EC74F6">
              <w:rPr>
                <w:rFonts w:ascii="Arial" w:eastAsia="Times New Roman" w:hAnsi="Arial" w:cs="Arial"/>
                <w:sz w:val="16"/>
                <w:szCs w:val="16"/>
              </w:rPr>
              <w:t>Talebin</w:t>
            </w:r>
          </w:p>
          <w:p w14:paraId="70AB50BC" w14:textId="77777777" w:rsidR="0088588F" w:rsidRPr="00EC74F6" w:rsidRDefault="0088588F" w:rsidP="00353C7F">
            <w:pPr>
              <w:spacing w:line="243" w:lineRule="auto"/>
              <w:jc w:val="center"/>
              <w:rPr>
                <w:rFonts w:ascii="Arial" w:hAnsi="Arial" w:cs="Arial"/>
                <w:sz w:val="16"/>
                <w:szCs w:val="16"/>
              </w:rPr>
            </w:pPr>
            <w:r w:rsidRPr="00EC74F6">
              <w:rPr>
                <w:rFonts w:ascii="Arial" w:eastAsia="Times New Roman" w:hAnsi="Arial" w:cs="Arial"/>
                <w:sz w:val="16"/>
                <w:szCs w:val="16"/>
              </w:rPr>
              <w:t>Gerçekleştirilmesine Kadar Geçen</w:t>
            </w:r>
          </w:p>
          <w:p w14:paraId="77453C45" w14:textId="77777777" w:rsidR="0088588F" w:rsidRPr="00EC74F6" w:rsidRDefault="0088588F" w:rsidP="00353C7F">
            <w:pPr>
              <w:spacing w:line="259" w:lineRule="auto"/>
              <w:ind w:left="8"/>
              <w:jc w:val="center"/>
              <w:rPr>
                <w:rFonts w:ascii="Arial" w:hAnsi="Arial" w:cs="Arial"/>
                <w:sz w:val="16"/>
                <w:szCs w:val="16"/>
              </w:rPr>
            </w:pPr>
            <w:r w:rsidRPr="00EC74F6">
              <w:rPr>
                <w:rFonts w:ascii="Arial" w:eastAsia="Times New Roman" w:hAnsi="Arial" w:cs="Arial"/>
                <w:sz w:val="16"/>
                <w:szCs w:val="16"/>
              </w:rPr>
              <w:t>Ortalama Gün Sayısı</w:t>
            </w:r>
          </w:p>
        </w:tc>
        <w:tc>
          <w:tcPr>
            <w:tcW w:w="1657" w:type="dxa"/>
            <w:tcBorders>
              <w:top w:val="single" w:sz="2" w:space="0" w:color="000000"/>
              <w:left w:val="single" w:sz="2" w:space="0" w:color="000000"/>
              <w:bottom w:val="single" w:sz="2" w:space="0" w:color="000000"/>
              <w:right w:val="single" w:sz="2" w:space="0" w:color="000000"/>
            </w:tcBorders>
            <w:vAlign w:val="center"/>
          </w:tcPr>
          <w:p w14:paraId="36262C90" w14:textId="77777777" w:rsidR="0088588F" w:rsidRPr="00EC74F6" w:rsidRDefault="0088588F" w:rsidP="00353C7F">
            <w:pPr>
              <w:spacing w:line="259" w:lineRule="auto"/>
              <w:ind w:left="22"/>
              <w:jc w:val="center"/>
              <w:rPr>
                <w:rFonts w:ascii="Arial" w:hAnsi="Arial" w:cs="Arial"/>
                <w:sz w:val="16"/>
                <w:szCs w:val="16"/>
              </w:rPr>
            </w:pPr>
            <w:r w:rsidRPr="00EC74F6">
              <w:rPr>
                <w:rFonts w:ascii="Arial" w:eastAsia="Times New Roman" w:hAnsi="Arial" w:cs="Arial"/>
                <w:sz w:val="16"/>
                <w:szCs w:val="16"/>
              </w:rPr>
              <w:t>6</w:t>
            </w:r>
            <w:r w:rsidRPr="00EC74F6">
              <w:rPr>
                <w:rFonts w:ascii="Arial" w:hAnsi="Arial" w:cs="Arial"/>
                <w:sz w:val="16"/>
                <w:szCs w:val="16"/>
              </w:rPr>
              <w:t xml:space="preserve">. </w:t>
            </w:r>
            <w:r w:rsidRPr="00EC74F6">
              <w:rPr>
                <w:rFonts w:ascii="Arial" w:eastAsia="Times New Roman" w:hAnsi="Arial" w:cs="Arial"/>
                <w:sz w:val="16"/>
                <w:szCs w:val="16"/>
              </w:rPr>
              <w:t>Birikimin</w:t>
            </w:r>
          </w:p>
          <w:p w14:paraId="71884FC6" w14:textId="77777777" w:rsidR="0088588F" w:rsidRPr="00EC74F6" w:rsidRDefault="0088588F" w:rsidP="00353C7F">
            <w:pPr>
              <w:spacing w:after="5" w:line="259" w:lineRule="auto"/>
              <w:ind w:left="17"/>
              <w:jc w:val="center"/>
              <w:rPr>
                <w:rFonts w:ascii="Arial" w:hAnsi="Arial" w:cs="Arial"/>
                <w:sz w:val="16"/>
                <w:szCs w:val="16"/>
              </w:rPr>
            </w:pPr>
            <w:r w:rsidRPr="00EC74F6">
              <w:rPr>
                <w:rFonts w:ascii="Arial" w:eastAsia="Times New Roman" w:hAnsi="Arial" w:cs="Arial"/>
                <w:sz w:val="16"/>
                <w:szCs w:val="16"/>
              </w:rPr>
              <w:t>Aktarımı Talebi İçin</w:t>
            </w:r>
          </w:p>
          <w:p w14:paraId="1569595E" w14:textId="0278B488" w:rsidR="0088588F" w:rsidRPr="00EC74F6" w:rsidRDefault="0088588F" w:rsidP="00353C7F">
            <w:pPr>
              <w:spacing w:line="259" w:lineRule="auto"/>
              <w:ind w:left="22"/>
              <w:jc w:val="center"/>
              <w:rPr>
                <w:rFonts w:ascii="Arial" w:hAnsi="Arial" w:cs="Arial"/>
                <w:sz w:val="16"/>
                <w:szCs w:val="16"/>
              </w:rPr>
            </w:pPr>
            <w:r w:rsidRPr="00EC74F6">
              <w:rPr>
                <w:rFonts w:ascii="Arial" w:eastAsia="Times New Roman" w:hAnsi="Arial" w:cs="Arial"/>
                <w:sz w:val="16"/>
                <w:szCs w:val="16"/>
              </w:rPr>
              <w:t>Bilgi ve Belgelerin</w:t>
            </w:r>
          </w:p>
          <w:p w14:paraId="05961723" w14:textId="77777777" w:rsidR="0088588F" w:rsidRPr="00EC74F6" w:rsidRDefault="0088588F" w:rsidP="00353C7F">
            <w:pPr>
              <w:spacing w:line="259" w:lineRule="auto"/>
              <w:ind w:left="17"/>
              <w:jc w:val="center"/>
              <w:rPr>
                <w:rFonts w:ascii="Arial" w:hAnsi="Arial" w:cs="Arial"/>
                <w:sz w:val="16"/>
                <w:szCs w:val="16"/>
              </w:rPr>
            </w:pPr>
            <w:r w:rsidRPr="00EC74F6">
              <w:rPr>
                <w:rFonts w:ascii="Arial" w:eastAsia="Times New Roman" w:hAnsi="Arial" w:cs="Arial"/>
                <w:sz w:val="16"/>
                <w:szCs w:val="16"/>
              </w:rPr>
              <w:t>Şirkete Ulaştığı</w:t>
            </w:r>
          </w:p>
          <w:p w14:paraId="6A023EBA" w14:textId="77777777" w:rsidR="0088588F" w:rsidRPr="00EC74F6" w:rsidRDefault="0088588F" w:rsidP="00353C7F">
            <w:pPr>
              <w:spacing w:line="259" w:lineRule="auto"/>
              <w:ind w:left="12"/>
              <w:jc w:val="center"/>
              <w:rPr>
                <w:rFonts w:ascii="Arial" w:hAnsi="Arial" w:cs="Arial"/>
                <w:sz w:val="16"/>
                <w:szCs w:val="16"/>
              </w:rPr>
            </w:pPr>
            <w:r w:rsidRPr="00EC74F6">
              <w:rPr>
                <w:rFonts w:ascii="Arial" w:eastAsia="Times New Roman" w:hAnsi="Arial" w:cs="Arial"/>
                <w:sz w:val="16"/>
                <w:szCs w:val="16"/>
              </w:rPr>
              <w:t>Tarihten İtibaren</w:t>
            </w:r>
          </w:p>
          <w:p w14:paraId="732D5B6E" w14:textId="77777777" w:rsidR="0088588F" w:rsidRPr="00EC74F6" w:rsidRDefault="0088588F" w:rsidP="00353C7F">
            <w:pPr>
              <w:spacing w:line="259" w:lineRule="auto"/>
              <w:ind w:left="7"/>
              <w:jc w:val="center"/>
              <w:rPr>
                <w:rFonts w:ascii="Arial" w:hAnsi="Arial" w:cs="Arial"/>
                <w:sz w:val="16"/>
                <w:szCs w:val="16"/>
              </w:rPr>
            </w:pPr>
            <w:r w:rsidRPr="00EC74F6">
              <w:rPr>
                <w:rFonts w:ascii="Arial" w:eastAsia="Times New Roman" w:hAnsi="Arial" w:cs="Arial"/>
                <w:sz w:val="16"/>
                <w:szCs w:val="16"/>
              </w:rPr>
              <w:t>Talebin</w:t>
            </w:r>
          </w:p>
          <w:p w14:paraId="2E198073" w14:textId="77777777" w:rsidR="0088588F" w:rsidRPr="00EC74F6" w:rsidRDefault="0088588F" w:rsidP="00353C7F">
            <w:pPr>
              <w:spacing w:after="4" w:line="242" w:lineRule="auto"/>
              <w:jc w:val="center"/>
              <w:rPr>
                <w:rFonts w:ascii="Arial" w:hAnsi="Arial" w:cs="Arial"/>
                <w:sz w:val="16"/>
                <w:szCs w:val="16"/>
              </w:rPr>
            </w:pPr>
            <w:r w:rsidRPr="00EC74F6">
              <w:rPr>
                <w:rFonts w:ascii="Arial" w:eastAsia="Times New Roman" w:hAnsi="Arial" w:cs="Arial"/>
                <w:sz w:val="16"/>
                <w:szCs w:val="16"/>
              </w:rPr>
              <w:t>Gerçekleştirilmesine Kadar Geçen</w:t>
            </w:r>
          </w:p>
          <w:p w14:paraId="23618E6D" w14:textId="77777777" w:rsidR="0088588F" w:rsidRPr="00EC74F6" w:rsidRDefault="0088588F" w:rsidP="00353C7F">
            <w:pPr>
              <w:spacing w:line="259" w:lineRule="auto"/>
              <w:ind w:left="8"/>
              <w:jc w:val="center"/>
              <w:rPr>
                <w:rFonts w:ascii="Arial" w:hAnsi="Arial" w:cs="Arial"/>
                <w:sz w:val="16"/>
                <w:szCs w:val="16"/>
              </w:rPr>
            </w:pPr>
            <w:r w:rsidRPr="00EC74F6">
              <w:rPr>
                <w:rFonts w:ascii="Arial" w:eastAsia="Times New Roman" w:hAnsi="Arial" w:cs="Arial"/>
                <w:sz w:val="16"/>
                <w:szCs w:val="16"/>
              </w:rPr>
              <w:t>Ortalama Gün Sayısı</w:t>
            </w:r>
          </w:p>
        </w:tc>
      </w:tr>
      <w:tr w:rsidR="0088588F" w14:paraId="408C4557" w14:textId="77777777" w:rsidTr="00EC74F6">
        <w:trPr>
          <w:trHeight w:val="56"/>
        </w:trPr>
        <w:tc>
          <w:tcPr>
            <w:tcW w:w="1066" w:type="dxa"/>
            <w:tcBorders>
              <w:top w:val="single" w:sz="2" w:space="0" w:color="000000"/>
              <w:left w:val="single" w:sz="2" w:space="0" w:color="000000"/>
              <w:bottom w:val="single" w:sz="2" w:space="0" w:color="000000"/>
              <w:right w:val="single" w:sz="2" w:space="0" w:color="000000"/>
            </w:tcBorders>
          </w:tcPr>
          <w:p w14:paraId="0562F66E" w14:textId="77777777" w:rsidR="0088588F" w:rsidRDefault="0088588F" w:rsidP="00353C7F">
            <w:pPr>
              <w:spacing w:after="160" w:line="259" w:lineRule="auto"/>
            </w:pPr>
          </w:p>
        </w:tc>
        <w:tc>
          <w:tcPr>
            <w:tcW w:w="1657" w:type="dxa"/>
            <w:tcBorders>
              <w:top w:val="single" w:sz="2" w:space="0" w:color="000000"/>
              <w:left w:val="single" w:sz="2" w:space="0" w:color="000000"/>
              <w:bottom w:val="single" w:sz="2" w:space="0" w:color="000000"/>
              <w:right w:val="single" w:sz="2" w:space="0" w:color="000000"/>
            </w:tcBorders>
          </w:tcPr>
          <w:p w14:paraId="4094844C" w14:textId="77777777" w:rsidR="0088588F" w:rsidRDefault="0088588F" w:rsidP="00353C7F">
            <w:pPr>
              <w:spacing w:after="160" w:line="259" w:lineRule="auto"/>
            </w:pPr>
          </w:p>
        </w:tc>
        <w:tc>
          <w:tcPr>
            <w:tcW w:w="1670" w:type="dxa"/>
            <w:tcBorders>
              <w:top w:val="single" w:sz="2" w:space="0" w:color="000000"/>
              <w:left w:val="single" w:sz="2" w:space="0" w:color="000000"/>
              <w:bottom w:val="single" w:sz="2" w:space="0" w:color="000000"/>
              <w:right w:val="single" w:sz="2" w:space="0" w:color="000000"/>
            </w:tcBorders>
          </w:tcPr>
          <w:p w14:paraId="1CA42324" w14:textId="77777777" w:rsidR="0088588F" w:rsidRDefault="0088588F" w:rsidP="00353C7F">
            <w:pPr>
              <w:spacing w:after="160" w:line="259" w:lineRule="auto"/>
            </w:pPr>
          </w:p>
        </w:tc>
        <w:tc>
          <w:tcPr>
            <w:tcW w:w="0" w:type="auto"/>
            <w:tcBorders>
              <w:top w:val="single" w:sz="2" w:space="0" w:color="000000"/>
              <w:left w:val="single" w:sz="2" w:space="0" w:color="000000"/>
              <w:bottom w:val="single" w:sz="2" w:space="0" w:color="000000"/>
              <w:right w:val="single" w:sz="2" w:space="0" w:color="000000"/>
            </w:tcBorders>
          </w:tcPr>
          <w:p w14:paraId="5FE4D326" w14:textId="77777777" w:rsidR="0088588F" w:rsidRDefault="0088588F" w:rsidP="00353C7F">
            <w:pPr>
              <w:spacing w:after="160" w:line="259" w:lineRule="auto"/>
            </w:pPr>
          </w:p>
        </w:tc>
        <w:tc>
          <w:tcPr>
            <w:tcW w:w="0" w:type="auto"/>
            <w:tcBorders>
              <w:top w:val="single" w:sz="2" w:space="0" w:color="000000"/>
              <w:left w:val="single" w:sz="2" w:space="0" w:color="000000"/>
              <w:bottom w:val="single" w:sz="2" w:space="0" w:color="000000"/>
              <w:right w:val="single" w:sz="2" w:space="0" w:color="000000"/>
            </w:tcBorders>
          </w:tcPr>
          <w:p w14:paraId="6885460C" w14:textId="77777777" w:rsidR="0088588F" w:rsidRDefault="0088588F" w:rsidP="00353C7F">
            <w:pPr>
              <w:spacing w:after="160" w:line="259" w:lineRule="auto"/>
            </w:pPr>
          </w:p>
        </w:tc>
        <w:tc>
          <w:tcPr>
            <w:tcW w:w="0" w:type="auto"/>
            <w:tcBorders>
              <w:top w:val="single" w:sz="2" w:space="0" w:color="000000"/>
              <w:left w:val="single" w:sz="2" w:space="0" w:color="000000"/>
              <w:bottom w:val="single" w:sz="2" w:space="0" w:color="000000"/>
              <w:right w:val="single" w:sz="2" w:space="0" w:color="000000"/>
            </w:tcBorders>
          </w:tcPr>
          <w:p w14:paraId="5BDD341E" w14:textId="77777777" w:rsidR="0088588F" w:rsidRDefault="0088588F" w:rsidP="00353C7F">
            <w:pPr>
              <w:spacing w:after="160" w:line="259" w:lineRule="auto"/>
            </w:pPr>
          </w:p>
        </w:tc>
        <w:tc>
          <w:tcPr>
            <w:tcW w:w="1657" w:type="dxa"/>
            <w:tcBorders>
              <w:top w:val="single" w:sz="2" w:space="0" w:color="000000"/>
              <w:left w:val="single" w:sz="2" w:space="0" w:color="000000"/>
              <w:bottom w:val="single" w:sz="2" w:space="0" w:color="000000"/>
              <w:right w:val="single" w:sz="2" w:space="0" w:color="000000"/>
            </w:tcBorders>
          </w:tcPr>
          <w:p w14:paraId="5025431B" w14:textId="77777777" w:rsidR="0088588F" w:rsidRDefault="0088588F" w:rsidP="00353C7F">
            <w:pPr>
              <w:spacing w:after="160" w:line="259" w:lineRule="auto"/>
            </w:pPr>
          </w:p>
        </w:tc>
      </w:tr>
    </w:tbl>
    <w:p w14:paraId="6047ADBA" w14:textId="77777777" w:rsidR="00EC74F6" w:rsidRDefault="00EC74F6" w:rsidP="00EC74F6">
      <w:pPr>
        <w:ind w:firstLine="567"/>
        <w:rPr>
          <w:rFonts w:ascii="Arial" w:hAnsi="Arial" w:cs="Arial"/>
          <w:spacing w:val="3"/>
          <w:sz w:val="20"/>
          <w:szCs w:val="20"/>
          <w:shd w:val="clear" w:color="auto" w:fill="FFFFFF"/>
        </w:rPr>
      </w:pPr>
    </w:p>
    <w:p w14:paraId="53E7100C" w14:textId="52983926" w:rsidR="00EC74F6" w:rsidRP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(6)</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Genelgenin 13 üncü maddesinin altıncı fıkrasının (h) bendi aşağıdaki şekilde değiştirilmiştir:</w:t>
      </w:r>
    </w:p>
    <w:p w14:paraId="625F80FC" w14:textId="1E994710" w:rsidR="00EC74F6" w:rsidRP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"Güvence Hesabı, Doğal Afet Sigortaları Kurumu ve Türkiye Motorlu Taşıt Bürosu haricindeki özellikli kuruluşların ve reasürans şirketlerinin bu f</w:t>
      </w:r>
      <w:r>
        <w:rPr>
          <w:rFonts w:ascii="Arial" w:hAnsi="Arial" w:cs="Arial"/>
          <w:spacing w:val="3"/>
          <w:sz w:val="20"/>
          <w:szCs w:val="20"/>
          <w:shd w:val="clear" w:color="auto" w:fill="FFFFFF"/>
        </w:rPr>
        <w:t>ı</w:t>
      </w:r>
      <w:r w:rsidRPr="00EC74F6">
        <w:rPr>
          <w:rFonts w:ascii="Arial" w:hAnsi="Arial" w:cs="Arial"/>
          <w:spacing w:val="3"/>
          <w:sz w:val="20"/>
          <w:szCs w:val="20"/>
          <w:shd w:val="clear" w:color="auto" w:fill="FFFFFF"/>
        </w:rPr>
        <w:t>kra kapsamında raporlama yükümlülüğü bulunmamaktadır.”</w:t>
      </w:r>
    </w:p>
    <w:p w14:paraId="79EA33C7" w14:textId="77777777" w:rsidR="00E46D5C" w:rsidRDefault="00E46D5C" w:rsidP="00EC74F6">
      <w:pPr>
        <w:ind w:firstLine="567"/>
        <w:rPr>
          <w:rFonts w:ascii="Arial" w:hAnsi="Arial" w:cs="Arial"/>
          <w:spacing w:val="3"/>
          <w:sz w:val="20"/>
          <w:szCs w:val="20"/>
          <w:shd w:val="clear" w:color="auto" w:fill="FFFFFF"/>
        </w:rPr>
      </w:pPr>
    </w:p>
    <w:p w14:paraId="04E44195" w14:textId="36446BD9" w:rsidR="00EC74F6" w:rsidRP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(7)</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 xml:space="preserve">Genelgenin 13 üncü maddesinin yedinci fıkrasının (a) bendinin ilk cümlesinde yer alan "e-devlet, Cumhurbaşkanlığı İletişim Merkezi (CİMER) vasıtasıyla iletilen şikayet” ifadesi "Cumhurbaşkanlığı İletişim Merkezi (CİMER) ve e-devlet kanalıyla gelen şikayetlere ek olarak kuruluşların kendi şikayet sistemleri, aracılar üzerinden gelen şikayetler, şikayet </w:t>
      </w:r>
      <w:r w:rsidR="00155007">
        <w:rPr>
          <w:rFonts w:ascii="Arial" w:hAnsi="Arial" w:cs="Arial"/>
          <w:spacing w:val="3"/>
          <w:sz w:val="20"/>
          <w:szCs w:val="20"/>
          <w:shd w:val="clear" w:color="auto" w:fill="FFFFFF"/>
        </w:rPr>
        <w:t>p</w:t>
      </w:r>
      <w:r w:rsidRPr="00EC74F6">
        <w:rPr>
          <w:rFonts w:ascii="Arial" w:hAnsi="Arial" w:cs="Arial"/>
          <w:spacing w:val="3"/>
          <w:sz w:val="20"/>
          <w:szCs w:val="20"/>
          <w:shd w:val="clear" w:color="auto" w:fill="FFFFFF"/>
        </w:rPr>
        <w:t>ortalları, sosyal medya kanallarından gelen şikayetler ve diğer tüm kanallardan gelen şikayet” şeklinde değiştirilmiş olup (c) bendi yürürlükten kaldırılmıştır.</w:t>
      </w:r>
    </w:p>
    <w:p w14:paraId="014C5B82" w14:textId="77777777" w:rsidR="00E46D5C" w:rsidRDefault="00E46D5C" w:rsidP="00EC74F6">
      <w:pPr>
        <w:ind w:firstLine="567"/>
        <w:rPr>
          <w:rFonts w:ascii="Arial" w:hAnsi="Arial" w:cs="Arial"/>
          <w:spacing w:val="3"/>
          <w:sz w:val="20"/>
          <w:szCs w:val="20"/>
          <w:shd w:val="clear" w:color="auto" w:fill="FFFFFF"/>
        </w:rPr>
      </w:pPr>
    </w:p>
    <w:p w14:paraId="43B4922C" w14:textId="28D1523B" w:rsidR="00EC74F6" w:rsidRP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(8)</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Genelgenin 13 üncü maddesinin yedinci fıkrasının (b) bendinin ilk cümlesinden sonra gelmek üzere aşağıdaki cümle eklenmiştir:</w:t>
      </w:r>
    </w:p>
    <w:p w14:paraId="01587FCC" w14:textId="77777777" w:rsidR="00EC74F6" w:rsidRP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"Sigortalı/sigorta ettirenlerin tamamen lehine sonuçlanan şikâyetler uzlaşma sağlanan şikâyet olarak kabul edilir.”</w:t>
      </w:r>
    </w:p>
    <w:p w14:paraId="047EA333" w14:textId="77777777" w:rsidR="00E46D5C" w:rsidRDefault="00E46D5C" w:rsidP="00EC74F6">
      <w:pPr>
        <w:ind w:firstLine="567"/>
        <w:rPr>
          <w:rFonts w:ascii="Arial" w:hAnsi="Arial" w:cs="Arial"/>
          <w:spacing w:val="3"/>
          <w:sz w:val="20"/>
          <w:szCs w:val="20"/>
          <w:shd w:val="clear" w:color="auto" w:fill="FFFFFF"/>
        </w:rPr>
      </w:pPr>
    </w:p>
    <w:p w14:paraId="3B2B7878" w14:textId="695F34EF" w:rsidR="00EC74F6" w:rsidRP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(9)</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Genelgenin 13 üncü maddesinin yedinci fıkrasının (ç) bendinin ilk cümlesinde yer alan "hatalı tahsilat yapılması” ifadesinden sonra gelmek üzere "ekspertize ilişkin problemler” ifadesi eklenmiştir.</w:t>
      </w:r>
    </w:p>
    <w:p w14:paraId="07BEBDDC" w14:textId="77777777" w:rsidR="00E46D5C" w:rsidRDefault="00E46D5C" w:rsidP="00EC74F6">
      <w:pPr>
        <w:ind w:firstLine="567"/>
        <w:rPr>
          <w:rFonts w:ascii="Arial" w:hAnsi="Arial" w:cs="Arial"/>
          <w:spacing w:val="3"/>
          <w:sz w:val="20"/>
          <w:szCs w:val="20"/>
          <w:shd w:val="clear" w:color="auto" w:fill="FFFFFF"/>
        </w:rPr>
      </w:pPr>
    </w:p>
    <w:p w14:paraId="590C61A2" w14:textId="0C6B3436" w:rsidR="0088588F"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(10)</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Genelgenin 13 üncü maddesinin yedinci fıkrasının (f) bendinde y</w:t>
      </w:r>
      <w:bookmarkStart w:id="1" w:name="_GoBack"/>
      <w:bookmarkEnd w:id="1"/>
      <w:r w:rsidRPr="00EC74F6">
        <w:rPr>
          <w:rFonts w:ascii="Arial" w:hAnsi="Arial" w:cs="Arial"/>
          <w:spacing w:val="3"/>
          <w:sz w:val="20"/>
          <w:szCs w:val="20"/>
          <w:shd w:val="clear" w:color="auto" w:fill="FFFFFF"/>
        </w:rPr>
        <w:t>er alan tablo aşağıdaki şekilde değiştirilmiştir.</w:t>
      </w:r>
    </w:p>
    <w:p w14:paraId="65B8CE0D" w14:textId="77777777" w:rsidR="00EC74F6" w:rsidRDefault="00EC74F6" w:rsidP="00EC74F6">
      <w:pPr>
        <w:ind w:firstLine="567"/>
        <w:rPr>
          <w:rFonts w:ascii="Arial" w:hAnsi="Arial" w:cs="Arial"/>
          <w:spacing w:val="3"/>
          <w:sz w:val="20"/>
          <w:szCs w:val="20"/>
          <w:shd w:val="clear" w:color="auto" w:fill="FFFFFF"/>
        </w:rPr>
      </w:pPr>
    </w:p>
    <w:tbl>
      <w:tblPr>
        <w:tblStyle w:val="TableGrid0"/>
        <w:tblW w:w="9640" w:type="dxa"/>
        <w:tblInd w:w="-145" w:type="dxa"/>
        <w:tblCellMar>
          <w:top w:w="10" w:type="dxa"/>
          <w:left w:w="71" w:type="dxa"/>
          <w:right w:w="78" w:type="dxa"/>
        </w:tblCellMar>
        <w:tblLook w:val="04A0" w:firstRow="1" w:lastRow="0" w:firstColumn="1" w:lastColumn="0" w:noHBand="0" w:noVBand="1"/>
      </w:tblPr>
      <w:tblGrid>
        <w:gridCol w:w="1111"/>
        <w:gridCol w:w="1267"/>
        <w:gridCol w:w="1133"/>
        <w:gridCol w:w="1138"/>
        <w:gridCol w:w="1310"/>
        <w:gridCol w:w="1231"/>
        <w:gridCol w:w="1235"/>
        <w:gridCol w:w="1215"/>
      </w:tblGrid>
      <w:tr w:rsidR="00EC74F6" w14:paraId="2CC44992" w14:textId="77777777" w:rsidTr="00EC74F6">
        <w:trPr>
          <w:trHeight w:val="1628"/>
        </w:trPr>
        <w:tc>
          <w:tcPr>
            <w:tcW w:w="1111" w:type="dxa"/>
            <w:tcBorders>
              <w:top w:val="single" w:sz="2" w:space="0" w:color="000000"/>
              <w:left w:val="single" w:sz="2" w:space="0" w:color="000000"/>
              <w:bottom w:val="single" w:sz="2" w:space="0" w:color="000000"/>
              <w:right w:val="single" w:sz="2" w:space="0" w:color="000000"/>
            </w:tcBorders>
            <w:vAlign w:val="center"/>
          </w:tcPr>
          <w:p w14:paraId="7AEF072A" w14:textId="77777777" w:rsidR="00EC74F6" w:rsidRPr="001B22FA" w:rsidRDefault="00EC74F6" w:rsidP="00353C7F">
            <w:pPr>
              <w:spacing w:line="259" w:lineRule="auto"/>
              <w:ind w:left="10"/>
              <w:rPr>
                <w:rFonts w:ascii="Arial" w:hAnsi="Arial" w:cs="Arial"/>
                <w:sz w:val="16"/>
                <w:szCs w:val="16"/>
              </w:rPr>
            </w:pPr>
            <w:r w:rsidRPr="001B22FA">
              <w:rPr>
                <w:rFonts w:ascii="Arial" w:eastAsia="Times New Roman" w:hAnsi="Arial" w:cs="Arial"/>
                <w:sz w:val="16"/>
                <w:szCs w:val="16"/>
              </w:rPr>
              <w:t>Şikâyet</w:t>
            </w:r>
          </w:p>
          <w:p w14:paraId="3EF2C2E7" w14:textId="77777777" w:rsidR="00EC74F6" w:rsidRPr="001B22FA" w:rsidRDefault="00EC74F6" w:rsidP="00353C7F">
            <w:pPr>
              <w:spacing w:line="259" w:lineRule="auto"/>
              <w:ind w:left="5"/>
              <w:rPr>
                <w:rFonts w:ascii="Arial" w:hAnsi="Arial" w:cs="Arial"/>
                <w:sz w:val="16"/>
                <w:szCs w:val="16"/>
              </w:rPr>
            </w:pPr>
            <w:r w:rsidRPr="001B22FA">
              <w:rPr>
                <w:rFonts w:ascii="Arial" w:eastAsia="Times New Roman" w:hAnsi="Arial" w:cs="Arial"/>
                <w:sz w:val="16"/>
                <w:szCs w:val="16"/>
              </w:rPr>
              <w:t>Sayılarına</w:t>
            </w:r>
          </w:p>
          <w:p w14:paraId="022C0072" w14:textId="77777777" w:rsidR="00EC74F6" w:rsidRPr="001B22FA" w:rsidRDefault="00EC74F6" w:rsidP="00353C7F">
            <w:pPr>
              <w:spacing w:line="259" w:lineRule="auto"/>
              <w:ind w:left="10"/>
              <w:rPr>
                <w:rFonts w:ascii="Arial" w:hAnsi="Arial" w:cs="Arial"/>
                <w:sz w:val="16"/>
                <w:szCs w:val="16"/>
              </w:rPr>
            </w:pPr>
            <w:r w:rsidRPr="001B22FA">
              <w:rPr>
                <w:rFonts w:ascii="Arial" w:eastAsia="Times New Roman" w:hAnsi="Arial" w:cs="Arial"/>
                <w:sz w:val="16"/>
                <w:szCs w:val="16"/>
              </w:rPr>
              <w:t>İlişkin</w:t>
            </w:r>
          </w:p>
          <w:p w14:paraId="6D19D7CC" w14:textId="77777777" w:rsidR="00EC74F6" w:rsidRPr="001B22FA" w:rsidRDefault="00EC74F6" w:rsidP="00353C7F">
            <w:pPr>
              <w:spacing w:line="259" w:lineRule="auto"/>
              <w:ind w:left="5"/>
              <w:rPr>
                <w:rFonts w:ascii="Arial" w:hAnsi="Arial" w:cs="Arial"/>
                <w:sz w:val="16"/>
                <w:szCs w:val="16"/>
              </w:rPr>
            </w:pPr>
            <w:r w:rsidRPr="001B22FA">
              <w:rPr>
                <w:rFonts w:ascii="Arial" w:eastAsia="Times New Roman" w:hAnsi="Arial" w:cs="Arial"/>
                <w:sz w:val="16"/>
                <w:szCs w:val="16"/>
              </w:rPr>
              <w:t>Oranlar*</w:t>
            </w:r>
          </w:p>
        </w:tc>
        <w:tc>
          <w:tcPr>
            <w:tcW w:w="1267" w:type="dxa"/>
            <w:tcBorders>
              <w:top w:val="single" w:sz="2" w:space="0" w:color="000000"/>
              <w:left w:val="single" w:sz="2" w:space="0" w:color="000000"/>
              <w:bottom w:val="single" w:sz="2" w:space="0" w:color="000000"/>
              <w:right w:val="single" w:sz="2" w:space="0" w:color="000000"/>
            </w:tcBorders>
          </w:tcPr>
          <w:p w14:paraId="1378AAC5" w14:textId="77777777" w:rsidR="00EC74F6" w:rsidRPr="001B22FA" w:rsidRDefault="00EC74F6" w:rsidP="00353C7F">
            <w:pPr>
              <w:spacing w:line="259" w:lineRule="auto"/>
              <w:ind w:left="10"/>
              <w:rPr>
                <w:rFonts w:ascii="Arial" w:hAnsi="Arial" w:cs="Arial"/>
                <w:sz w:val="16"/>
                <w:szCs w:val="16"/>
              </w:rPr>
            </w:pPr>
            <w:r w:rsidRPr="001B22FA">
              <w:rPr>
                <w:rFonts w:ascii="Arial" w:eastAsia="Times New Roman" w:hAnsi="Arial" w:cs="Arial"/>
                <w:sz w:val="16"/>
                <w:szCs w:val="16"/>
              </w:rPr>
              <w:t>Şirkete İletilen</w:t>
            </w:r>
          </w:p>
          <w:p w14:paraId="173C0323" w14:textId="77777777" w:rsidR="00EC74F6" w:rsidRPr="001B22FA" w:rsidRDefault="00EC74F6" w:rsidP="00353C7F">
            <w:pPr>
              <w:spacing w:line="259" w:lineRule="auto"/>
              <w:ind w:left="11"/>
              <w:jc w:val="center"/>
              <w:rPr>
                <w:rFonts w:ascii="Arial" w:hAnsi="Arial" w:cs="Arial"/>
                <w:sz w:val="16"/>
                <w:szCs w:val="16"/>
              </w:rPr>
            </w:pPr>
            <w:r w:rsidRPr="001B22FA">
              <w:rPr>
                <w:rFonts w:ascii="Arial" w:eastAsia="Times New Roman" w:hAnsi="Arial" w:cs="Arial"/>
                <w:sz w:val="16"/>
                <w:szCs w:val="16"/>
              </w:rPr>
              <w:t>Şikâyet</w:t>
            </w:r>
          </w:p>
          <w:p w14:paraId="745118B3" w14:textId="77777777" w:rsidR="00EC74F6" w:rsidRPr="001B22FA" w:rsidRDefault="00EC74F6" w:rsidP="00353C7F">
            <w:pPr>
              <w:spacing w:line="259" w:lineRule="auto"/>
              <w:ind w:right="4"/>
              <w:jc w:val="center"/>
              <w:rPr>
                <w:rFonts w:ascii="Arial" w:hAnsi="Arial" w:cs="Arial"/>
                <w:sz w:val="16"/>
                <w:szCs w:val="16"/>
              </w:rPr>
            </w:pPr>
            <w:r w:rsidRPr="001B22FA">
              <w:rPr>
                <w:rFonts w:ascii="Arial" w:eastAsia="Times New Roman" w:hAnsi="Arial" w:cs="Arial"/>
                <w:sz w:val="16"/>
                <w:szCs w:val="16"/>
              </w:rPr>
              <w:t>Sayısının</w:t>
            </w:r>
          </w:p>
          <w:p w14:paraId="662D73B3" w14:textId="77777777" w:rsidR="00EC74F6" w:rsidRPr="001B22FA" w:rsidRDefault="00EC74F6" w:rsidP="00353C7F">
            <w:pPr>
              <w:spacing w:line="259" w:lineRule="auto"/>
              <w:ind w:left="82"/>
              <w:rPr>
                <w:rFonts w:ascii="Arial" w:hAnsi="Arial" w:cs="Arial"/>
                <w:sz w:val="16"/>
                <w:szCs w:val="16"/>
              </w:rPr>
            </w:pPr>
            <w:r w:rsidRPr="001B22FA">
              <w:rPr>
                <w:rFonts w:ascii="Arial" w:eastAsia="Times New Roman" w:hAnsi="Arial" w:cs="Arial"/>
                <w:sz w:val="16"/>
                <w:szCs w:val="16"/>
              </w:rPr>
              <w:t>Yürürlükteki</w:t>
            </w:r>
          </w:p>
          <w:p w14:paraId="78BC90C9" w14:textId="77777777" w:rsidR="00EC74F6" w:rsidRPr="001B22FA" w:rsidRDefault="00EC74F6" w:rsidP="00353C7F">
            <w:pPr>
              <w:spacing w:line="259" w:lineRule="auto"/>
              <w:ind w:left="1"/>
              <w:jc w:val="center"/>
              <w:rPr>
                <w:rFonts w:ascii="Arial" w:hAnsi="Arial" w:cs="Arial"/>
                <w:sz w:val="16"/>
                <w:szCs w:val="16"/>
              </w:rPr>
            </w:pPr>
            <w:r w:rsidRPr="001B22FA">
              <w:rPr>
                <w:rFonts w:ascii="Arial" w:eastAsia="Times New Roman" w:hAnsi="Arial" w:cs="Arial"/>
                <w:sz w:val="16"/>
                <w:szCs w:val="16"/>
              </w:rPr>
              <w:t>Poliçe</w:t>
            </w:r>
          </w:p>
          <w:p w14:paraId="750B6B66" w14:textId="77777777" w:rsidR="00EC74F6" w:rsidRPr="001B22FA" w:rsidRDefault="00EC74F6" w:rsidP="00353C7F">
            <w:pPr>
              <w:spacing w:line="259" w:lineRule="auto"/>
              <w:ind w:right="4"/>
              <w:jc w:val="center"/>
              <w:rPr>
                <w:rFonts w:ascii="Arial" w:hAnsi="Arial" w:cs="Arial"/>
                <w:sz w:val="16"/>
                <w:szCs w:val="16"/>
              </w:rPr>
            </w:pPr>
            <w:r w:rsidRPr="001B22FA">
              <w:rPr>
                <w:rFonts w:ascii="Arial" w:eastAsia="Times New Roman" w:hAnsi="Arial" w:cs="Arial"/>
                <w:sz w:val="16"/>
                <w:szCs w:val="16"/>
              </w:rPr>
              <w:t>Sayısına</w:t>
            </w:r>
          </w:p>
          <w:p w14:paraId="522415F9" w14:textId="77777777" w:rsidR="00EC74F6" w:rsidRPr="001B22FA" w:rsidRDefault="00EC74F6" w:rsidP="00353C7F">
            <w:pPr>
              <w:spacing w:line="259" w:lineRule="auto"/>
              <w:ind w:right="32"/>
              <w:jc w:val="center"/>
              <w:rPr>
                <w:rFonts w:ascii="Arial" w:hAnsi="Arial" w:cs="Arial"/>
                <w:sz w:val="16"/>
                <w:szCs w:val="16"/>
              </w:rPr>
            </w:pPr>
            <w:r w:rsidRPr="001B22FA">
              <w:rPr>
                <w:rFonts w:ascii="Arial" w:eastAsia="Times New Roman" w:hAnsi="Arial" w:cs="Arial"/>
                <w:sz w:val="16"/>
                <w:szCs w:val="16"/>
              </w:rPr>
              <w:t>Oranı</w:t>
            </w:r>
          </w:p>
        </w:tc>
        <w:tc>
          <w:tcPr>
            <w:tcW w:w="1133" w:type="dxa"/>
            <w:tcBorders>
              <w:top w:val="single" w:sz="2" w:space="0" w:color="000000"/>
              <w:left w:val="single" w:sz="2" w:space="0" w:color="000000"/>
              <w:bottom w:val="single" w:sz="2" w:space="0" w:color="000000"/>
              <w:right w:val="single" w:sz="2" w:space="0" w:color="000000"/>
            </w:tcBorders>
          </w:tcPr>
          <w:p w14:paraId="4D6BDD47" w14:textId="77777777" w:rsidR="00EC74F6" w:rsidRPr="001B22FA" w:rsidRDefault="00EC74F6" w:rsidP="00353C7F">
            <w:pPr>
              <w:spacing w:line="259" w:lineRule="auto"/>
              <w:ind w:left="22"/>
              <w:jc w:val="center"/>
              <w:rPr>
                <w:rFonts w:ascii="Arial" w:hAnsi="Arial" w:cs="Arial"/>
                <w:sz w:val="16"/>
                <w:szCs w:val="16"/>
              </w:rPr>
            </w:pPr>
            <w:r w:rsidRPr="001B22FA">
              <w:rPr>
                <w:rFonts w:ascii="Arial" w:eastAsia="Times New Roman" w:hAnsi="Arial" w:cs="Arial"/>
                <w:sz w:val="16"/>
                <w:szCs w:val="16"/>
              </w:rPr>
              <w:t>Uzlaşı</w:t>
            </w:r>
          </w:p>
          <w:p w14:paraId="3E14D53E" w14:textId="77777777" w:rsidR="00EC74F6" w:rsidRPr="001B22FA" w:rsidRDefault="00EC74F6" w:rsidP="00353C7F">
            <w:pPr>
              <w:spacing w:line="259" w:lineRule="auto"/>
              <w:ind w:left="17"/>
              <w:jc w:val="center"/>
              <w:rPr>
                <w:rFonts w:ascii="Arial" w:hAnsi="Arial" w:cs="Arial"/>
                <w:sz w:val="16"/>
                <w:szCs w:val="16"/>
              </w:rPr>
            </w:pPr>
            <w:r w:rsidRPr="001B22FA">
              <w:rPr>
                <w:rFonts w:ascii="Arial" w:eastAsia="Times New Roman" w:hAnsi="Arial" w:cs="Arial"/>
                <w:sz w:val="16"/>
                <w:szCs w:val="16"/>
              </w:rPr>
              <w:t>Sağlanan</w:t>
            </w:r>
          </w:p>
          <w:p w14:paraId="40458D4E" w14:textId="77777777" w:rsidR="00EC74F6" w:rsidRPr="001B22FA" w:rsidRDefault="00EC74F6" w:rsidP="00353C7F">
            <w:pPr>
              <w:spacing w:line="259" w:lineRule="auto"/>
              <w:ind w:left="22"/>
              <w:jc w:val="center"/>
              <w:rPr>
                <w:rFonts w:ascii="Arial" w:hAnsi="Arial" w:cs="Arial"/>
                <w:sz w:val="16"/>
                <w:szCs w:val="16"/>
              </w:rPr>
            </w:pPr>
            <w:r w:rsidRPr="001B22FA">
              <w:rPr>
                <w:rFonts w:ascii="Arial" w:eastAsia="Times New Roman" w:hAnsi="Arial" w:cs="Arial"/>
                <w:sz w:val="16"/>
                <w:szCs w:val="16"/>
              </w:rPr>
              <w:t>Şikâyet</w:t>
            </w:r>
          </w:p>
          <w:p w14:paraId="474AC4C0" w14:textId="77777777" w:rsidR="00EC74F6" w:rsidRPr="001B22FA" w:rsidRDefault="00EC74F6" w:rsidP="00353C7F">
            <w:pPr>
              <w:spacing w:line="259" w:lineRule="auto"/>
              <w:ind w:left="17"/>
              <w:jc w:val="center"/>
              <w:rPr>
                <w:rFonts w:ascii="Arial" w:hAnsi="Arial" w:cs="Arial"/>
                <w:sz w:val="16"/>
                <w:szCs w:val="16"/>
              </w:rPr>
            </w:pPr>
            <w:r w:rsidRPr="001B22FA">
              <w:rPr>
                <w:rFonts w:ascii="Arial" w:eastAsia="Times New Roman" w:hAnsi="Arial" w:cs="Arial"/>
                <w:sz w:val="16"/>
                <w:szCs w:val="16"/>
              </w:rPr>
              <w:t>Sayısının</w:t>
            </w:r>
          </w:p>
          <w:p w14:paraId="1A6AC44E" w14:textId="77777777" w:rsidR="00EC74F6" w:rsidRPr="001B22FA" w:rsidRDefault="00EC74F6" w:rsidP="00353C7F">
            <w:pPr>
              <w:spacing w:line="259" w:lineRule="auto"/>
              <w:ind w:left="2"/>
              <w:jc w:val="center"/>
              <w:rPr>
                <w:rFonts w:ascii="Arial" w:hAnsi="Arial" w:cs="Arial"/>
                <w:sz w:val="16"/>
                <w:szCs w:val="16"/>
              </w:rPr>
            </w:pPr>
            <w:r w:rsidRPr="001B22FA">
              <w:rPr>
                <w:rFonts w:ascii="Arial" w:eastAsia="Times New Roman" w:hAnsi="Arial" w:cs="Arial"/>
                <w:sz w:val="16"/>
                <w:szCs w:val="16"/>
              </w:rPr>
              <w:t>Tüm</w:t>
            </w:r>
          </w:p>
          <w:p w14:paraId="0CF9B3EA" w14:textId="77777777" w:rsidR="00EC74F6" w:rsidRPr="001B22FA" w:rsidRDefault="00EC74F6" w:rsidP="00353C7F">
            <w:pPr>
              <w:spacing w:line="259" w:lineRule="auto"/>
              <w:ind w:left="7"/>
              <w:jc w:val="center"/>
              <w:rPr>
                <w:rFonts w:ascii="Arial" w:hAnsi="Arial" w:cs="Arial"/>
                <w:sz w:val="16"/>
                <w:szCs w:val="16"/>
              </w:rPr>
            </w:pPr>
            <w:r w:rsidRPr="001B22FA">
              <w:rPr>
                <w:rFonts w:ascii="Arial" w:eastAsia="Times New Roman" w:hAnsi="Arial" w:cs="Arial"/>
                <w:sz w:val="16"/>
                <w:szCs w:val="16"/>
              </w:rPr>
              <w:t>Şikâyetlere</w:t>
            </w:r>
          </w:p>
          <w:p w14:paraId="6277C7BC" w14:textId="77777777" w:rsidR="00EC74F6" w:rsidRPr="001B22FA" w:rsidRDefault="00EC74F6" w:rsidP="00353C7F">
            <w:pPr>
              <w:spacing w:line="259" w:lineRule="auto"/>
              <w:ind w:right="2"/>
              <w:jc w:val="center"/>
              <w:rPr>
                <w:rFonts w:ascii="Arial" w:hAnsi="Arial" w:cs="Arial"/>
                <w:sz w:val="16"/>
                <w:szCs w:val="16"/>
              </w:rPr>
            </w:pPr>
            <w:r w:rsidRPr="001B22FA">
              <w:rPr>
                <w:rFonts w:ascii="Arial" w:eastAsia="Times New Roman" w:hAnsi="Arial" w:cs="Arial"/>
                <w:sz w:val="16"/>
                <w:szCs w:val="16"/>
              </w:rPr>
              <w:t>Oranı</w:t>
            </w:r>
          </w:p>
        </w:tc>
        <w:tc>
          <w:tcPr>
            <w:tcW w:w="1138" w:type="dxa"/>
            <w:tcBorders>
              <w:top w:val="single" w:sz="2" w:space="0" w:color="000000"/>
              <w:left w:val="single" w:sz="2" w:space="0" w:color="000000"/>
              <w:bottom w:val="single" w:sz="2" w:space="0" w:color="000000"/>
              <w:right w:val="single" w:sz="2" w:space="0" w:color="000000"/>
            </w:tcBorders>
            <w:vAlign w:val="center"/>
          </w:tcPr>
          <w:p w14:paraId="28366C30" w14:textId="77777777" w:rsidR="00EC74F6" w:rsidRPr="001B22FA" w:rsidRDefault="00EC74F6" w:rsidP="00353C7F">
            <w:pPr>
              <w:spacing w:line="259" w:lineRule="auto"/>
              <w:ind w:left="35"/>
              <w:rPr>
                <w:rFonts w:ascii="Arial" w:hAnsi="Arial" w:cs="Arial"/>
                <w:sz w:val="16"/>
                <w:szCs w:val="16"/>
              </w:rPr>
            </w:pPr>
            <w:r w:rsidRPr="001B22FA">
              <w:rPr>
                <w:rFonts w:ascii="Arial" w:eastAsia="Times New Roman" w:hAnsi="Arial" w:cs="Arial"/>
                <w:sz w:val="16"/>
                <w:szCs w:val="16"/>
              </w:rPr>
              <w:t>0-3 İş Günü</w:t>
            </w:r>
          </w:p>
          <w:p w14:paraId="4AE12EB3" w14:textId="77777777" w:rsidR="00EC74F6" w:rsidRPr="001B22FA" w:rsidRDefault="00EC74F6" w:rsidP="00353C7F">
            <w:pPr>
              <w:spacing w:line="259" w:lineRule="auto"/>
              <w:ind w:left="11"/>
              <w:jc w:val="center"/>
              <w:rPr>
                <w:rFonts w:ascii="Arial" w:hAnsi="Arial" w:cs="Arial"/>
                <w:sz w:val="16"/>
                <w:szCs w:val="16"/>
              </w:rPr>
            </w:pPr>
            <w:r w:rsidRPr="001B22FA">
              <w:rPr>
                <w:rFonts w:ascii="Arial" w:eastAsia="Times New Roman" w:hAnsi="Arial" w:cs="Arial"/>
                <w:sz w:val="16"/>
                <w:szCs w:val="16"/>
              </w:rPr>
              <w:t>Arasında</w:t>
            </w:r>
          </w:p>
          <w:p w14:paraId="3BC96AE2" w14:textId="77777777" w:rsidR="00EC74F6" w:rsidRPr="001B22FA" w:rsidRDefault="00EC74F6" w:rsidP="00353C7F">
            <w:pPr>
              <w:spacing w:line="259" w:lineRule="auto"/>
              <w:ind w:left="6"/>
              <w:rPr>
                <w:rFonts w:ascii="Arial" w:hAnsi="Arial" w:cs="Arial"/>
                <w:sz w:val="16"/>
                <w:szCs w:val="16"/>
              </w:rPr>
            </w:pPr>
            <w:r w:rsidRPr="001B22FA">
              <w:rPr>
                <w:rFonts w:ascii="Arial" w:eastAsia="Times New Roman" w:hAnsi="Arial" w:cs="Arial"/>
                <w:sz w:val="16"/>
                <w:szCs w:val="16"/>
              </w:rPr>
              <w:t>Çözümlenen</w:t>
            </w:r>
          </w:p>
          <w:p w14:paraId="3916427C" w14:textId="77777777" w:rsidR="00EC74F6" w:rsidRPr="001B22FA" w:rsidRDefault="00EC74F6" w:rsidP="00353C7F">
            <w:pPr>
              <w:spacing w:line="259" w:lineRule="auto"/>
              <w:ind w:left="30"/>
              <w:rPr>
                <w:rFonts w:ascii="Arial" w:hAnsi="Arial" w:cs="Arial"/>
                <w:sz w:val="16"/>
                <w:szCs w:val="16"/>
              </w:rPr>
            </w:pPr>
            <w:r w:rsidRPr="001B22FA">
              <w:rPr>
                <w:rFonts w:ascii="Arial" w:eastAsia="Times New Roman" w:hAnsi="Arial" w:cs="Arial"/>
                <w:sz w:val="16"/>
                <w:szCs w:val="16"/>
              </w:rPr>
              <w:t>Şikâyetlerin</w:t>
            </w:r>
          </w:p>
          <w:p w14:paraId="2601557B" w14:textId="77777777" w:rsidR="00EC74F6" w:rsidRPr="001B22FA" w:rsidRDefault="00EC74F6" w:rsidP="00353C7F">
            <w:pPr>
              <w:spacing w:line="259" w:lineRule="auto"/>
              <w:ind w:left="1"/>
              <w:jc w:val="center"/>
              <w:rPr>
                <w:rFonts w:ascii="Arial" w:hAnsi="Arial" w:cs="Arial"/>
                <w:sz w:val="16"/>
                <w:szCs w:val="16"/>
              </w:rPr>
            </w:pPr>
            <w:r w:rsidRPr="001B22FA">
              <w:rPr>
                <w:rFonts w:ascii="Arial" w:eastAsia="Times New Roman" w:hAnsi="Arial" w:cs="Arial"/>
                <w:sz w:val="16"/>
                <w:szCs w:val="16"/>
              </w:rPr>
              <w:t>Oranı</w:t>
            </w:r>
          </w:p>
        </w:tc>
        <w:tc>
          <w:tcPr>
            <w:tcW w:w="1310" w:type="dxa"/>
            <w:tcBorders>
              <w:top w:val="single" w:sz="2" w:space="0" w:color="000000"/>
              <w:left w:val="single" w:sz="2" w:space="0" w:color="000000"/>
              <w:bottom w:val="single" w:sz="2" w:space="0" w:color="000000"/>
              <w:right w:val="single" w:sz="2" w:space="0" w:color="000000"/>
            </w:tcBorders>
            <w:vAlign w:val="center"/>
          </w:tcPr>
          <w:p w14:paraId="1C391FA2" w14:textId="77777777" w:rsidR="00EC74F6" w:rsidRPr="001B22FA" w:rsidRDefault="00EC74F6" w:rsidP="00353C7F">
            <w:pPr>
              <w:spacing w:line="259" w:lineRule="auto"/>
              <w:jc w:val="center"/>
              <w:rPr>
                <w:rFonts w:ascii="Arial" w:hAnsi="Arial" w:cs="Arial"/>
                <w:sz w:val="16"/>
                <w:szCs w:val="16"/>
              </w:rPr>
            </w:pPr>
            <w:r w:rsidRPr="001B22FA">
              <w:rPr>
                <w:rFonts w:ascii="Arial" w:eastAsia="Times New Roman" w:hAnsi="Arial" w:cs="Arial"/>
                <w:sz w:val="16"/>
                <w:szCs w:val="16"/>
              </w:rPr>
              <w:t>4-7 iş Günü</w:t>
            </w:r>
          </w:p>
          <w:p w14:paraId="567F5C6C" w14:textId="77777777" w:rsidR="00EC74F6" w:rsidRPr="001B22FA" w:rsidRDefault="00EC74F6" w:rsidP="00353C7F">
            <w:pPr>
              <w:spacing w:line="259" w:lineRule="auto"/>
              <w:ind w:left="10"/>
              <w:jc w:val="center"/>
              <w:rPr>
                <w:rFonts w:ascii="Arial" w:hAnsi="Arial" w:cs="Arial"/>
                <w:sz w:val="16"/>
                <w:szCs w:val="16"/>
              </w:rPr>
            </w:pPr>
            <w:r w:rsidRPr="001B22FA">
              <w:rPr>
                <w:rFonts w:ascii="Arial" w:eastAsia="Times New Roman" w:hAnsi="Arial" w:cs="Arial"/>
                <w:sz w:val="16"/>
                <w:szCs w:val="16"/>
              </w:rPr>
              <w:t>Arasında</w:t>
            </w:r>
          </w:p>
          <w:p w14:paraId="6F097B84" w14:textId="77777777" w:rsidR="00EC74F6" w:rsidRPr="001B22FA" w:rsidRDefault="00EC74F6" w:rsidP="00353C7F">
            <w:pPr>
              <w:spacing w:line="259" w:lineRule="auto"/>
              <w:ind w:left="5"/>
              <w:jc w:val="center"/>
              <w:rPr>
                <w:rFonts w:ascii="Arial" w:hAnsi="Arial" w:cs="Arial"/>
                <w:sz w:val="16"/>
                <w:szCs w:val="16"/>
              </w:rPr>
            </w:pPr>
            <w:r w:rsidRPr="001B22FA">
              <w:rPr>
                <w:rFonts w:ascii="Arial" w:eastAsia="Times New Roman" w:hAnsi="Arial" w:cs="Arial"/>
                <w:sz w:val="16"/>
                <w:szCs w:val="16"/>
              </w:rPr>
              <w:t>Çözümlenen</w:t>
            </w:r>
          </w:p>
          <w:p w14:paraId="59D46073" w14:textId="77777777" w:rsidR="00EC74F6" w:rsidRPr="001B22FA" w:rsidRDefault="00EC74F6" w:rsidP="00353C7F">
            <w:pPr>
              <w:spacing w:line="259" w:lineRule="auto"/>
              <w:ind w:left="10"/>
              <w:jc w:val="center"/>
              <w:rPr>
                <w:rFonts w:ascii="Arial" w:hAnsi="Arial" w:cs="Arial"/>
                <w:sz w:val="16"/>
                <w:szCs w:val="16"/>
              </w:rPr>
            </w:pPr>
            <w:r w:rsidRPr="001B22FA">
              <w:rPr>
                <w:rFonts w:ascii="Arial" w:eastAsia="Times New Roman" w:hAnsi="Arial" w:cs="Arial"/>
                <w:sz w:val="16"/>
                <w:szCs w:val="16"/>
              </w:rPr>
              <w:t>Şikâyetlerin</w:t>
            </w:r>
          </w:p>
          <w:p w14:paraId="43851264" w14:textId="77777777" w:rsidR="00EC74F6" w:rsidRPr="001B22FA" w:rsidRDefault="00EC74F6" w:rsidP="00353C7F">
            <w:pPr>
              <w:spacing w:line="259" w:lineRule="auto"/>
              <w:jc w:val="center"/>
              <w:rPr>
                <w:rFonts w:ascii="Arial" w:hAnsi="Arial" w:cs="Arial"/>
                <w:sz w:val="16"/>
                <w:szCs w:val="16"/>
              </w:rPr>
            </w:pPr>
            <w:r w:rsidRPr="001B22FA">
              <w:rPr>
                <w:rFonts w:ascii="Arial" w:eastAsia="Times New Roman" w:hAnsi="Arial" w:cs="Arial"/>
                <w:sz w:val="16"/>
                <w:szCs w:val="16"/>
              </w:rPr>
              <w:t>Oranı</w:t>
            </w:r>
          </w:p>
        </w:tc>
        <w:tc>
          <w:tcPr>
            <w:tcW w:w="1231" w:type="dxa"/>
            <w:tcBorders>
              <w:top w:val="single" w:sz="2" w:space="0" w:color="000000"/>
              <w:left w:val="single" w:sz="2" w:space="0" w:color="000000"/>
              <w:bottom w:val="single" w:sz="2" w:space="0" w:color="000000"/>
              <w:right w:val="single" w:sz="2" w:space="0" w:color="000000"/>
            </w:tcBorders>
            <w:vAlign w:val="center"/>
          </w:tcPr>
          <w:p w14:paraId="631F4E68" w14:textId="77777777" w:rsidR="00EC74F6" w:rsidRPr="001B22FA" w:rsidRDefault="00EC74F6" w:rsidP="00353C7F">
            <w:pPr>
              <w:spacing w:line="259" w:lineRule="auto"/>
              <w:ind w:left="48"/>
              <w:rPr>
                <w:rFonts w:ascii="Arial" w:hAnsi="Arial" w:cs="Arial"/>
                <w:sz w:val="16"/>
                <w:szCs w:val="16"/>
              </w:rPr>
            </w:pPr>
            <w:r w:rsidRPr="001B22FA">
              <w:rPr>
                <w:rFonts w:ascii="Arial" w:eastAsia="Times New Roman" w:hAnsi="Arial" w:cs="Arial"/>
                <w:sz w:val="16"/>
                <w:szCs w:val="16"/>
              </w:rPr>
              <w:t>8-15 iş Günü</w:t>
            </w:r>
          </w:p>
          <w:p w14:paraId="430FE1F1" w14:textId="77777777" w:rsidR="00EC74F6" w:rsidRPr="001B22FA" w:rsidRDefault="00EC74F6" w:rsidP="00353C7F">
            <w:pPr>
              <w:spacing w:line="259" w:lineRule="auto"/>
              <w:jc w:val="center"/>
              <w:rPr>
                <w:rFonts w:ascii="Arial" w:hAnsi="Arial" w:cs="Arial"/>
                <w:sz w:val="16"/>
                <w:szCs w:val="16"/>
              </w:rPr>
            </w:pPr>
            <w:r w:rsidRPr="001B22FA">
              <w:rPr>
                <w:rFonts w:ascii="Arial" w:eastAsia="Times New Roman" w:hAnsi="Arial" w:cs="Arial"/>
                <w:sz w:val="16"/>
                <w:szCs w:val="16"/>
              </w:rPr>
              <w:t>Arasında</w:t>
            </w:r>
          </w:p>
          <w:p w14:paraId="535BC58C" w14:textId="77777777" w:rsidR="00EC74F6" w:rsidRPr="001B22FA" w:rsidRDefault="00EC74F6" w:rsidP="00353C7F">
            <w:pPr>
              <w:spacing w:line="259" w:lineRule="auto"/>
              <w:ind w:left="62"/>
              <w:rPr>
                <w:rFonts w:ascii="Arial" w:hAnsi="Arial" w:cs="Arial"/>
                <w:sz w:val="16"/>
                <w:szCs w:val="16"/>
              </w:rPr>
            </w:pPr>
            <w:r w:rsidRPr="001B22FA">
              <w:rPr>
                <w:rFonts w:ascii="Arial" w:eastAsia="Times New Roman" w:hAnsi="Arial" w:cs="Arial"/>
                <w:sz w:val="16"/>
                <w:szCs w:val="16"/>
              </w:rPr>
              <w:t>Çözümlenen</w:t>
            </w:r>
          </w:p>
          <w:p w14:paraId="02B67463" w14:textId="77777777" w:rsidR="00EC74F6" w:rsidRPr="001B22FA" w:rsidRDefault="00EC74F6" w:rsidP="00353C7F">
            <w:pPr>
              <w:spacing w:line="259" w:lineRule="auto"/>
              <w:ind w:left="10"/>
              <w:jc w:val="center"/>
              <w:rPr>
                <w:rFonts w:ascii="Arial" w:hAnsi="Arial" w:cs="Arial"/>
                <w:sz w:val="16"/>
                <w:szCs w:val="16"/>
              </w:rPr>
            </w:pPr>
            <w:r w:rsidRPr="001B22FA">
              <w:rPr>
                <w:rFonts w:ascii="Arial" w:eastAsia="Times New Roman" w:hAnsi="Arial" w:cs="Arial"/>
                <w:sz w:val="16"/>
                <w:szCs w:val="16"/>
              </w:rPr>
              <w:t>Şikâyetlerin</w:t>
            </w:r>
          </w:p>
          <w:p w14:paraId="2C9BBC5A" w14:textId="77777777" w:rsidR="00EC74F6" w:rsidRPr="001B22FA" w:rsidRDefault="00EC74F6" w:rsidP="00353C7F">
            <w:pPr>
              <w:spacing w:line="259" w:lineRule="auto"/>
              <w:jc w:val="center"/>
              <w:rPr>
                <w:rFonts w:ascii="Arial" w:hAnsi="Arial" w:cs="Arial"/>
                <w:sz w:val="16"/>
                <w:szCs w:val="16"/>
              </w:rPr>
            </w:pPr>
            <w:r w:rsidRPr="001B22FA">
              <w:rPr>
                <w:rFonts w:ascii="Arial" w:eastAsia="Times New Roman" w:hAnsi="Arial" w:cs="Arial"/>
                <w:sz w:val="16"/>
                <w:szCs w:val="16"/>
              </w:rPr>
              <w:t>Oram</w:t>
            </w:r>
          </w:p>
        </w:tc>
        <w:tc>
          <w:tcPr>
            <w:tcW w:w="1235" w:type="dxa"/>
            <w:tcBorders>
              <w:top w:val="single" w:sz="2" w:space="0" w:color="000000"/>
              <w:left w:val="single" w:sz="2" w:space="0" w:color="000000"/>
              <w:bottom w:val="single" w:sz="2" w:space="0" w:color="000000"/>
              <w:right w:val="single" w:sz="2" w:space="0" w:color="000000"/>
            </w:tcBorders>
            <w:vAlign w:val="center"/>
          </w:tcPr>
          <w:p w14:paraId="6D959FFD" w14:textId="77777777" w:rsidR="00EC74F6" w:rsidRPr="001B22FA" w:rsidRDefault="00EC74F6" w:rsidP="00353C7F">
            <w:pPr>
              <w:spacing w:line="259" w:lineRule="auto"/>
              <w:ind w:left="25"/>
              <w:jc w:val="center"/>
              <w:rPr>
                <w:rFonts w:ascii="Arial" w:hAnsi="Arial" w:cs="Arial"/>
                <w:sz w:val="16"/>
                <w:szCs w:val="16"/>
              </w:rPr>
            </w:pPr>
            <w:r w:rsidRPr="001B22FA">
              <w:rPr>
                <w:rFonts w:ascii="Arial" w:eastAsia="Times New Roman" w:hAnsi="Arial" w:cs="Arial"/>
                <w:sz w:val="16"/>
                <w:szCs w:val="16"/>
              </w:rPr>
              <w:t>15 iş</w:t>
            </w:r>
          </w:p>
          <w:p w14:paraId="20278ED8" w14:textId="77777777" w:rsidR="00EC74F6" w:rsidRPr="001B22FA" w:rsidRDefault="00EC74F6" w:rsidP="00353C7F">
            <w:pPr>
              <w:spacing w:line="239" w:lineRule="auto"/>
              <w:jc w:val="center"/>
              <w:rPr>
                <w:rFonts w:ascii="Arial" w:hAnsi="Arial" w:cs="Arial"/>
                <w:sz w:val="16"/>
                <w:szCs w:val="16"/>
              </w:rPr>
            </w:pPr>
            <w:r w:rsidRPr="001B22FA">
              <w:rPr>
                <w:rFonts w:ascii="Arial" w:eastAsia="Times New Roman" w:hAnsi="Arial" w:cs="Arial"/>
                <w:sz w:val="16"/>
                <w:szCs w:val="16"/>
              </w:rPr>
              <w:t>Gününden Uzun Sürede</w:t>
            </w:r>
          </w:p>
          <w:p w14:paraId="289FB788" w14:textId="77777777" w:rsidR="00EC74F6" w:rsidRPr="001B22FA" w:rsidRDefault="00EC74F6" w:rsidP="00353C7F">
            <w:pPr>
              <w:spacing w:line="259" w:lineRule="auto"/>
              <w:ind w:left="67"/>
              <w:rPr>
                <w:rFonts w:ascii="Arial" w:hAnsi="Arial" w:cs="Arial"/>
                <w:sz w:val="16"/>
                <w:szCs w:val="16"/>
              </w:rPr>
            </w:pPr>
            <w:r w:rsidRPr="001B22FA">
              <w:rPr>
                <w:rFonts w:ascii="Arial" w:eastAsia="Times New Roman" w:hAnsi="Arial" w:cs="Arial"/>
                <w:sz w:val="16"/>
                <w:szCs w:val="16"/>
              </w:rPr>
              <w:t>Çözümlenen</w:t>
            </w:r>
          </w:p>
          <w:p w14:paraId="1250A5B0" w14:textId="77777777" w:rsidR="00EC74F6" w:rsidRPr="001B22FA" w:rsidRDefault="00EC74F6" w:rsidP="00353C7F">
            <w:pPr>
              <w:spacing w:line="259" w:lineRule="auto"/>
              <w:ind w:left="6"/>
              <w:jc w:val="center"/>
              <w:rPr>
                <w:rFonts w:ascii="Arial" w:hAnsi="Arial" w:cs="Arial"/>
                <w:sz w:val="16"/>
                <w:szCs w:val="16"/>
              </w:rPr>
            </w:pPr>
            <w:r w:rsidRPr="001B22FA">
              <w:rPr>
                <w:rFonts w:ascii="Arial" w:eastAsia="Times New Roman" w:hAnsi="Arial" w:cs="Arial"/>
                <w:sz w:val="16"/>
                <w:szCs w:val="16"/>
              </w:rPr>
              <w:t>Şikâyetlerin</w:t>
            </w:r>
          </w:p>
          <w:p w14:paraId="3AF11D24" w14:textId="77777777" w:rsidR="00EC74F6" w:rsidRPr="001B22FA" w:rsidRDefault="00EC74F6" w:rsidP="00353C7F">
            <w:pPr>
              <w:spacing w:line="259" w:lineRule="auto"/>
              <w:ind w:right="4"/>
              <w:jc w:val="center"/>
              <w:rPr>
                <w:rFonts w:ascii="Arial" w:hAnsi="Arial" w:cs="Arial"/>
                <w:sz w:val="16"/>
                <w:szCs w:val="16"/>
              </w:rPr>
            </w:pPr>
            <w:r w:rsidRPr="001B22FA">
              <w:rPr>
                <w:rFonts w:ascii="Arial" w:eastAsia="Times New Roman" w:hAnsi="Arial" w:cs="Arial"/>
                <w:sz w:val="16"/>
                <w:szCs w:val="16"/>
              </w:rPr>
              <w:t>Oranı</w:t>
            </w:r>
          </w:p>
        </w:tc>
        <w:tc>
          <w:tcPr>
            <w:tcW w:w="1215" w:type="dxa"/>
            <w:tcBorders>
              <w:top w:val="single" w:sz="2" w:space="0" w:color="000000"/>
              <w:left w:val="single" w:sz="2" w:space="0" w:color="000000"/>
              <w:bottom w:val="single" w:sz="2" w:space="0" w:color="000000"/>
              <w:right w:val="single" w:sz="2" w:space="0" w:color="000000"/>
            </w:tcBorders>
            <w:vAlign w:val="center"/>
          </w:tcPr>
          <w:p w14:paraId="4EF7BD80" w14:textId="77777777" w:rsidR="00EC74F6" w:rsidRPr="001B22FA" w:rsidRDefault="00EC74F6" w:rsidP="00353C7F">
            <w:pPr>
              <w:spacing w:line="259" w:lineRule="auto"/>
              <w:ind w:left="16"/>
              <w:rPr>
                <w:rFonts w:ascii="Arial" w:hAnsi="Arial" w:cs="Arial"/>
                <w:sz w:val="16"/>
                <w:szCs w:val="16"/>
              </w:rPr>
            </w:pPr>
            <w:r w:rsidRPr="001B22FA">
              <w:rPr>
                <w:rFonts w:ascii="Arial" w:eastAsia="Times New Roman" w:hAnsi="Arial" w:cs="Arial"/>
                <w:sz w:val="16"/>
                <w:szCs w:val="16"/>
              </w:rPr>
              <w:t>Değerlendirme</w:t>
            </w:r>
          </w:p>
          <w:p w14:paraId="112DC606" w14:textId="77777777" w:rsidR="00EC74F6" w:rsidRPr="001B22FA" w:rsidRDefault="00EC74F6" w:rsidP="00353C7F">
            <w:pPr>
              <w:spacing w:line="259" w:lineRule="auto"/>
              <w:ind w:left="44"/>
              <w:rPr>
                <w:rFonts w:ascii="Arial" w:hAnsi="Arial" w:cs="Arial"/>
                <w:sz w:val="16"/>
                <w:szCs w:val="16"/>
              </w:rPr>
            </w:pPr>
            <w:r w:rsidRPr="001B22FA">
              <w:rPr>
                <w:rFonts w:ascii="Arial" w:eastAsia="Times New Roman" w:hAnsi="Arial" w:cs="Arial"/>
                <w:sz w:val="16"/>
                <w:szCs w:val="16"/>
              </w:rPr>
              <w:t>Süreci Devam</w:t>
            </w:r>
          </w:p>
          <w:p w14:paraId="24128496" w14:textId="77777777" w:rsidR="00EC74F6" w:rsidRPr="001B22FA" w:rsidRDefault="00EC74F6" w:rsidP="00353C7F">
            <w:pPr>
              <w:spacing w:line="259" w:lineRule="auto"/>
              <w:ind w:left="16"/>
              <w:jc w:val="center"/>
              <w:rPr>
                <w:rFonts w:ascii="Arial" w:hAnsi="Arial" w:cs="Arial"/>
                <w:sz w:val="16"/>
                <w:szCs w:val="16"/>
              </w:rPr>
            </w:pPr>
            <w:r w:rsidRPr="001B22FA">
              <w:rPr>
                <w:rFonts w:ascii="Arial" w:eastAsia="Times New Roman" w:hAnsi="Arial" w:cs="Arial"/>
                <w:sz w:val="16"/>
                <w:szCs w:val="16"/>
              </w:rPr>
              <w:t>Eden</w:t>
            </w:r>
          </w:p>
          <w:p w14:paraId="75752F01" w14:textId="77777777" w:rsidR="00EC74F6" w:rsidRPr="001B22FA" w:rsidRDefault="00EC74F6" w:rsidP="00353C7F">
            <w:pPr>
              <w:spacing w:line="259" w:lineRule="auto"/>
              <w:ind w:left="11"/>
              <w:jc w:val="center"/>
              <w:rPr>
                <w:rFonts w:ascii="Arial" w:hAnsi="Arial" w:cs="Arial"/>
                <w:sz w:val="16"/>
                <w:szCs w:val="16"/>
              </w:rPr>
            </w:pPr>
            <w:r w:rsidRPr="001B22FA">
              <w:rPr>
                <w:rFonts w:ascii="Arial" w:eastAsia="Times New Roman" w:hAnsi="Arial" w:cs="Arial"/>
                <w:sz w:val="16"/>
                <w:szCs w:val="16"/>
              </w:rPr>
              <w:t>Şikâyetlerin</w:t>
            </w:r>
          </w:p>
          <w:p w14:paraId="2B992244" w14:textId="77777777" w:rsidR="00EC74F6" w:rsidRPr="001B22FA" w:rsidRDefault="00EC74F6" w:rsidP="00353C7F">
            <w:pPr>
              <w:spacing w:line="259" w:lineRule="auto"/>
              <w:ind w:left="1"/>
              <w:jc w:val="center"/>
              <w:rPr>
                <w:rFonts w:ascii="Arial" w:hAnsi="Arial" w:cs="Arial"/>
                <w:sz w:val="16"/>
                <w:szCs w:val="16"/>
              </w:rPr>
            </w:pPr>
            <w:r w:rsidRPr="001B22FA">
              <w:rPr>
                <w:rFonts w:ascii="Arial" w:eastAsia="Times New Roman" w:hAnsi="Arial" w:cs="Arial"/>
                <w:sz w:val="16"/>
                <w:szCs w:val="16"/>
              </w:rPr>
              <w:t>Oranı</w:t>
            </w:r>
          </w:p>
        </w:tc>
      </w:tr>
      <w:tr w:rsidR="00EC74F6" w14:paraId="5278F339" w14:textId="77777777" w:rsidTr="00EC74F6">
        <w:trPr>
          <w:trHeight w:val="475"/>
        </w:trPr>
        <w:tc>
          <w:tcPr>
            <w:tcW w:w="1111" w:type="dxa"/>
            <w:tcBorders>
              <w:top w:val="single" w:sz="2" w:space="0" w:color="000000"/>
              <w:left w:val="single" w:sz="2" w:space="0" w:color="000000"/>
              <w:bottom w:val="single" w:sz="2" w:space="0" w:color="000000"/>
              <w:right w:val="single" w:sz="2" w:space="0" w:color="000000"/>
            </w:tcBorders>
          </w:tcPr>
          <w:p w14:paraId="014728BB" w14:textId="77777777" w:rsidR="00EC74F6" w:rsidRPr="001B22FA" w:rsidRDefault="00EC74F6" w:rsidP="00353C7F">
            <w:pPr>
              <w:spacing w:line="259" w:lineRule="auto"/>
              <w:ind w:left="5" w:hanging="5"/>
              <w:rPr>
                <w:rFonts w:ascii="Arial" w:hAnsi="Arial" w:cs="Arial"/>
                <w:sz w:val="16"/>
                <w:szCs w:val="16"/>
              </w:rPr>
            </w:pPr>
            <w:r w:rsidRPr="001B22FA">
              <w:rPr>
                <w:rFonts w:ascii="Arial" w:eastAsia="Times New Roman" w:hAnsi="Arial" w:cs="Arial"/>
                <w:sz w:val="16"/>
                <w:szCs w:val="16"/>
              </w:rPr>
              <w:t>Şikâyet Konusu</w:t>
            </w:r>
          </w:p>
        </w:tc>
        <w:tc>
          <w:tcPr>
            <w:tcW w:w="1267" w:type="dxa"/>
            <w:tcBorders>
              <w:top w:val="single" w:sz="2" w:space="0" w:color="000000"/>
              <w:left w:val="single" w:sz="2" w:space="0" w:color="000000"/>
              <w:bottom w:val="single" w:sz="2" w:space="0" w:color="000000"/>
              <w:right w:val="single" w:sz="2" w:space="0" w:color="000000"/>
            </w:tcBorders>
          </w:tcPr>
          <w:p w14:paraId="21F23460" w14:textId="77777777" w:rsidR="00EC74F6" w:rsidRPr="001B22FA" w:rsidRDefault="00EC74F6" w:rsidP="00353C7F">
            <w:pPr>
              <w:spacing w:after="160" w:line="259" w:lineRule="auto"/>
              <w:rPr>
                <w:rFonts w:ascii="Arial" w:hAnsi="Arial" w:cs="Arial"/>
                <w:sz w:val="16"/>
                <w:szCs w:val="16"/>
              </w:rPr>
            </w:pPr>
          </w:p>
        </w:tc>
        <w:tc>
          <w:tcPr>
            <w:tcW w:w="1133" w:type="dxa"/>
            <w:tcBorders>
              <w:top w:val="single" w:sz="2" w:space="0" w:color="000000"/>
              <w:left w:val="single" w:sz="2" w:space="0" w:color="000000"/>
              <w:bottom w:val="single" w:sz="2" w:space="0" w:color="000000"/>
              <w:right w:val="single" w:sz="2" w:space="0" w:color="000000"/>
            </w:tcBorders>
          </w:tcPr>
          <w:p w14:paraId="63D00152" w14:textId="77777777" w:rsidR="00EC74F6" w:rsidRPr="001B22FA" w:rsidRDefault="00EC74F6" w:rsidP="00353C7F">
            <w:pPr>
              <w:spacing w:after="160" w:line="259" w:lineRule="auto"/>
              <w:rPr>
                <w:rFonts w:ascii="Arial" w:hAnsi="Arial" w:cs="Arial"/>
                <w:sz w:val="16"/>
                <w:szCs w:val="16"/>
              </w:rPr>
            </w:pPr>
          </w:p>
        </w:tc>
        <w:tc>
          <w:tcPr>
            <w:tcW w:w="1138" w:type="dxa"/>
            <w:tcBorders>
              <w:top w:val="single" w:sz="2" w:space="0" w:color="000000"/>
              <w:left w:val="single" w:sz="2" w:space="0" w:color="000000"/>
              <w:bottom w:val="single" w:sz="2" w:space="0" w:color="000000"/>
              <w:right w:val="single" w:sz="2" w:space="0" w:color="000000"/>
            </w:tcBorders>
          </w:tcPr>
          <w:p w14:paraId="3DCF7FD8" w14:textId="77777777" w:rsidR="00EC74F6" w:rsidRPr="001B22FA" w:rsidRDefault="00EC74F6" w:rsidP="00353C7F">
            <w:pPr>
              <w:spacing w:after="160" w:line="259" w:lineRule="auto"/>
              <w:rPr>
                <w:rFonts w:ascii="Arial" w:hAnsi="Arial" w:cs="Arial"/>
                <w:sz w:val="16"/>
                <w:szCs w:val="16"/>
              </w:rPr>
            </w:pPr>
          </w:p>
        </w:tc>
        <w:tc>
          <w:tcPr>
            <w:tcW w:w="1310" w:type="dxa"/>
            <w:tcBorders>
              <w:top w:val="single" w:sz="2" w:space="0" w:color="000000"/>
              <w:left w:val="single" w:sz="2" w:space="0" w:color="000000"/>
              <w:bottom w:val="single" w:sz="2" w:space="0" w:color="000000"/>
              <w:right w:val="single" w:sz="2" w:space="0" w:color="000000"/>
            </w:tcBorders>
          </w:tcPr>
          <w:p w14:paraId="5C68438E" w14:textId="77777777" w:rsidR="00EC74F6" w:rsidRPr="001B22FA" w:rsidRDefault="00EC74F6" w:rsidP="00353C7F">
            <w:pPr>
              <w:spacing w:after="160" w:line="259" w:lineRule="auto"/>
              <w:rPr>
                <w:rFonts w:ascii="Arial" w:hAnsi="Arial" w:cs="Arial"/>
                <w:sz w:val="16"/>
                <w:szCs w:val="16"/>
              </w:rPr>
            </w:pPr>
          </w:p>
        </w:tc>
        <w:tc>
          <w:tcPr>
            <w:tcW w:w="1231" w:type="dxa"/>
            <w:tcBorders>
              <w:top w:val="single" w:sz="2" w:space="0" w:color="000000"/>
              <w:left w:val="single" w:sz="2" w:space="0" w:color="000000"/>
              <w:bottom w:val="single" w:sz="2" w:space="0" w:color="000000"/>
              <w:right w:val="single" w:sz="2" w:space="0" w:color="000000"/>
            </w:tcBorders>
          </w:tcPr>
          <w:p w14:paraId="26F4805F" w14:textId="77777777" w:rsidR="00EC74F6" w:rsidRPr="001B22FA" w:rsidRDefault="00EC74F6" w:rsidP="00353C7F">
            <w:pPr>
              <w:spacing w:after="160" w:line="259" w:lineRule="auto"/>
              <w:rPr>
                <w:rFonts w:ascii="Arial" w:hAnsi="Arial" w:cs="Arial"/>
                <w:sz w:val="16"/>
                <w:szCs w:val="16"/>
              </w:rPr>
            </w:pPr>
          </w:p>
        </w:tc>
        <w:tc>
          <w:tcPr>
            <w:tcW w:w="1235" w:type="dxa"/>
            <w:tcBorders>
              <w:top w:val="single" w:sz="2" w:space="0" w:color="000000"/>
              <w:left w:val="single" w:sz="2" w:space="0" w:color="000000"/>
              <w:bottom w:val="single" w:sz="2" w:space="0" w:color="000000"/>
              <w:right w:val="single" w:sz="2" w:space="0" w:color="000000"/>
            </w:tcBorders>
          </w:tcPr>
          <w:p w14:paraId="0CED7190" w14:textId="77777777" w:rsidR="00EC74F6" w:rsidRPr="001B22FA" w:rsidRDefault="00EC74F6" w:rsidP="00353C7F">
            <w:pPr>
              <w:spacing w:after="160" w:line="259" w:lineRule="auto"/>
              <w:rPr>
                <w:rFonts w:ascii="Arial" w:hAnsi="Arial" w:cs="Arial"/>
                <w:sz w:val="16"/>
                <w:szCs w:val="16"/>
              </w:rPr>
            </w:pPr>
          </w:p>
        </w:tc>
        <w:tc>
          <w:tcPr>
            <w:tcW w:w="1215" w:type="dxa"/>
            <w:tcBorders>
              <w:top w:val="single" w:sz="2" w:space="0" w:color="000000"/>
              <w:left w:val="single" w:sz="2" w:space="0" w:color="000000"/>
              <w:bottom w:val="single" w:sz="2" w:space="0" w:color="000000"/>
              <w:right w:val="single" w:sz="2" w:space="0" w:color="000000"/>
            </w:tcBorders>
          </w:tcPr>
          <w:p w14:paraId="0C2A6BDF" w14:textId="77777777" w:rsidR="00EC74F6" w:rsidRPr="001B22FA" w:rsidRDefault="00EC74F6" w:rsidP="00353C7F">
            <w:pPr>
              <w:spacing w:after="160" w:line="259" w:lineRule="auto"/>
              <w:rPr>
                <w:rFonts w:ascii="Arial" w:hAnsi="Arial" w:cs="Arial"/>
                <w:sz w:val="16"/>
                <w:szCs w:val="16"/>
              </w:rPr>
            </w:pPr>
          </w:p>
        </w:tc>
      </w:tr>
    </w:tbl>
    <w:p w14:paraId="3683D77F" w14:textId="7CE939BD" w:rsid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*İlgili branştaki şikayet sayısı ile ilgili branştaki poliçe sayısı kullanılacaktır.</w:t>
      </w:r>
    </w:p>
    <w:p w14:paraId="1A59046B" w14:textId="77777777" w:rsidR="00EC74F6" w:rsidRDefault="00EC74F6" w:rsidP="00EC74F6">
      <w:pPr>
        <w:ind w:firstLine="567"/>
        <w:rPr>
          <w:rFonts w:ascii="Arial" w:hAnsi="Arial" w:cs="Arial"/>
          <w:spacing w:val="3"/>
          <w:sz w:val="20"/>
          <w:szCs w:val="20"/>
          <w:shd w:val="clear" w:color="auto" w:fill="FFFFFF"/>
        </w:rPr>
      </w:pPr>
    </w:p>
    <w:p w14:paraId="42B92372" w14:textId="12ABC2DE" w:rsidR="00EC74F6" w:rsidRPr="00EC74F6" w:rsidRDefault="00EC74F6" w:rsidP="00EC74F6">
      <w:pPr>
        <w:ind w:firstLine="567"/>
        <w:rPr>
          <w:rFonts w:ascii="Arial" w:hAnsi="Arial" w:cs="Arial"/>
          <w:spacing w:val="3"/>
          <w:sz w:val="20"/>
          <w:szCs w:val="20"/>
          <w:shd w:val="clear" w:color="auto" w:fill="FFFFFF"/>
        </w:rPr>
      </w:pPr>
      <w:r>
        <w:rPr>
          <w:rFonts w:ascii="Arial" w:hAnsi="Arial" w:cs="Arial"/>
          <w:spacing w:val="3"/>
          <w:sz w:val="20"/>
          <w:szCs w:val="20"/>
          <w:shd w:val="clear" w:color="auto" w:fill="FFFFFF"/>
        </w:rPr>
        <w:t>(11)</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Genelgenin 13 üncü maddesinin yedinci fıkrasının (h) bendindeki "Reasürans şirketleri ile” ifadesi madde metninden çıkartılmıştır.</w:t>
      </w:r>
    </w:p>
    <w:p w14:paraId="28E83B2E" w14:textId="77777777" w:rsidR="00E46D5C" w:rsidRDefault="00E46D5C" w:rsidP="00EC74F6">
      <w:pPr>
        <w:ind w:firstLine="567"/>
        <w:rPr>
          <w:rFonts w:ascii="Arial" w:hAnsi="Arial" w:cs="Arial"/>
          <w:spacing w:val="3"/>
          <w:sz w:val="20"/>
          <w:szCs w:val="20"/>
          <w:shd w:val="clear" w:color="auto" w:fill="FFFFFF"/>
        </w:rPr>
      </w:pPr>
    </w:p>
    <w:p w14:paraId="53919206" w14:textId="3B8643EA" w:rsid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(12)</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Genelgenin 13 üncü maddesinin 11 inci fıkrası aşağıdaki şekilde değiştirilmiştir:</w:t>
      </w:r>
    </w:p>
    <w:p w14:paraId="07DE90B7" w14:textId="77777777" w:rsidR="00EC74F6" w:rsidRPr="00EC74F6" w:rsidRDefault="00EC74F6" w:rsidP="00EC74F6">
      <w:pPr>
        <w:ind w:firstLine="567"/>
        <w:rPr>
          <w:rFonts w:ascii="Arial" w:hAnsi="Arial" w:cs="Arial"/>
          <w:spacing w:val="3"/>
          <w:sz w:val="20"/>
          <w:szCs w:val="20"/>
          <w:shd w:val="clear" w:color="auto" w:fill="FFFFFF"/>
        </w:rPr>
      </w:pPr>
    </w:p>
    <w:p w14:paraId="129BC035" w14:textId="4A92DBAB" w:rsidR="00EC74F6" w:rsidRP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lastRenderedPageBreak/>
        <w:t>"Bu madde kapsamında belirtilen raporlar 2023 yılı Temmuz- Eylül ve Ekim- Aralık dönemleri ve 2024 yılı Ocak-Mart dönemi için kuruluşların internet sitesinde yayımlanmaksızın kuruluşlar tarafından Birliğe gönderilerek Birlik nezdinde test edildikten sonra Kuruma raporlanır. Söz konusu raporların kuruluşların internet sitesinde yayımlanması bir dönem ertelenmiş olup 2024 yılı Nisan-Haziran dönemi için</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Temmuz ayı İtibarıyla başlayacaktır. Faaliyet ruhsatını alan şirketler prim üretimine başlamalarını takip eden çeyrek sonu itibarıyla raporlama yapar.”</w:t>
      </w:r>
    </w:p>
    <w:p w14:paraId="7439A4FB" w14:textId="77777777" w:rsidR="00E46D5C" w:rsidRDefault="00E46D5C" w:rsidP="00EC74F6">
      <w:pPr>
        <w:ind w:firstLine="567"/>
        <w:rPr>
          <w:rFonts w:ascii="Arial" w:hAnsi="Arial" w:cs="Arial"/>
          <w:spacing w:val="3"/>
          <w:sz w:val="20"/>
          <w:szCs w:val="20"/>
          <w:shd w:val="clear" w:color="auto" w:fill="FFFFFF"/>
        </w:rPr>
      </w:pPr>
    </w:p>
    <w:p w14:paraId="7F904EE9" w14:textId="627B2ACA" w:rsidR="001B22FA" w:rsidRPr="00EC74F6" w:rsidRDefault="00EC74F6" w:rsidP="00E46D5C">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(13)</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Genelgenin 13 üncü maddesine aşağıdaki fıkralar eklenmiştir:</w:t>
      </w:r>
    </w:p>
    <w:p w14:paraId="5AFEAC1F" w14:textId="08B36AD7" w:rsidR="00EC74F6" w:rsidRP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"(12) Yönetmeliğin 55 inci maddesi kapsamında şirketler ve özellikli kuruluşlar tarafından internet siteleri üzerinden kamuoyuna yapılacak raporlamalarda, dış hizmet alımına ilişkin bilgilerin raporlanmasında dikkat edilmesi gereken hususlar şunlardır:</w:t>
      </w:r>
    </w:p>
    <w:p w14:paraId="771E0B48" w14:textId="66165C6C" w:rsidR="00EC74F6" w:rsidRP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a)</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Dış hizmet alımı kapsam</w:t>
      </w:r>
      <w:r>
        <w:rPr>
          <w:rFonts w:ascii="Arial" w:hAnsi="Arial" w:cs="Arial"/>
          <w:spacing w:val="3"/>
          <w:sz w:val="20"/>
          <w:szCs w:val="20"/>
          <w:shd w:val="clear" w:color="auto" w:fill="FFFFFF"/>
        </w:rPr>
        <w:t>ın</w:t>
      </w:r>
      <w:r w:rsidRPr="00EC74F6">
        <w:rPr>
          <w:rFonts w:ascii="Arial" w:hAnsi="Arial" w:cs="Arial"/>
          <w:spacing w:val="3"/>
          <w:sz w:val="20"/>
          <w:szCs w:val="20"/>
          <w:shd w:val="clear" w:color="auto" w:fill="FFFFFF"/>
        </w:rPr>
        <w:t>da kuruluşun hasar yönetim sistemi, hasar bilgi işlem sistemi, yedek parça tedariki, anlaşmalı tamir, mobil onarım hizmeti, cam tedariki, medikal danışmanlık konularında hizmet alımı yapılan kişi veya kuruluşların isimleri ile hizmet alımının süresinin raporlanması gerekmektedir.</w:t>
      </w:r>
    </w:p>
    <w:p w14:paraId="56A3CA2F" w14:textId="598ED7F6" w:rsidR="00EC74F6" w:rsidRPr="00EC74F6" w:rsidRDefault="00EC74F6" w:rsidP="00155007">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b)</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Raporlamanın yapıldığı dönemde iş ilişkisinin devam etmediği hizmet alımları raporlamanın kapsamına dâhil değildir.</w:t>
      </w:r>
    </w:p>
    <w:p w14:paraId="64903ED2" w14:textId="1285DEE7" w:rsidR="00EC74F6" w:rsidRPr="00EC74F6" w:rsidRDefault="00EC74F6" w:rsidP="00EC74F6">
      <w:pPr>
        <w:ind w:firstLine="567"/>
        <w:rPr>
          <w:rFonts w:ascii="Arial" w:hAnsi="Arial" w:cs="Arial"/>
          <w:spacing w:val="3"/>
          <w:sz w:val="20"/>
          <w:szCs w:val="20"/>
          <w:shd w:val="clear" w:color="auto" w:fill="FFFFFF"/>
        </w:rPr>
      </w:pPr>
      <w:r w:rsidRPr="00EC74F6">
        <w:rPr>
          <w:rFonts w:ascii="Arial" w:hAnsi="Arial" w:cs="Arial"/>
          <w:spacing w:val="3"/>
          <w:sz w:val="20"/>
          <w:szCs w:val="20"/>
          <w:shd w:val="clear" w:color="auto" w:fill="FFFFFF"/>
        </w:rPr>
        <w:t>c)</w:t>
      </w:r>
      <w:r w:rsidR="001B22FA">
        <w:rPr>
          <w:rFonts w:ascii="Arial" w:hAnsi="Arial" w:cs="Arial"/>
          <w:spacing w:val="3"/>
          <w:sz w:val="20"/>
          <w:szCs w:val="20"/>
          <w:shd w:val="clear" w:color="auto" w:fill="FFFFFF"/>
        </w:rPr>
        <w:t xml:space="preserve"> </w:t>
      </w:r>
      <w:r w:rsidRPr="00EC74F6">
        <w:rPr>
          <w:rFonts w:ascii="Arial" w:hAnsi="Arial" w:cs="Arial"/>
          <w:spacing w:val="3"/>
          <w:sz w:val="20"/>
          <w:szCs w:val="20"/>
          <w:shd w:val="clear" w:color="auto" w:fill="FFFFFF"/>
        </w:rPr>
        <w:t>Yıllık imzalanmakla birlikte taraflarca aksi belirtilmediği sürece otomatik yenilenen sözleşmelerin hizmet alım süresi "süresiz” olarak belirtilir.</w:t>
      </w:r>
    </w:p>
    <w:p w14:paraId="6B42F01D" w14:textId="34C50915" w:rsidR="00EC74F6" w:rsidRDefault="001B22FA" w:rsidP="00EC74F6">
      <w:pPr>
        <w:ind w:firstLine="567"/>
        <w:rPr>
          <w:rFonts w:ascii="Arial" w:hAnsi="Arial" w:cs="Arial"/>
          <w:spacing w:val="3"/>
          <w:sz w:val="20"/>
          <w:szCs w:val="20"/>
          <w:shd w:val="clear" w:color="auto" w:fill="FFFFFF"/>
        </w:rPr>
      </w:pPr>
      <w:r>
        <w:rPr>
          <w:rFonts w:ascii="Arial" w:hAnsi="Arial" w:cs="Arial"/>
          <w:spacing w:val="3"/>
          <w:sz w:val="20"/>
          <w:szCs w:val="20"/>
          <w:shd w:val="clear" w:color="auto" w:fill="FFFFFF"/>
        </w:rPr>
        <w:t>ç</w:t>
      </w:r>
      <w:r w:rsidR="00EC74F6" w:rsidRPr="00EC74F6">
        <w:rPr>
          <w:rFonts w:ascii="Arial" w:hAnsi="Arial" w:cs="Arial"/>
          <w:spacing w:val="3"/>
          <w:sz w:val="20"/>
          <w:szCs w:val="20"/>
          <w:shd w:val="clear" w:color="auto" w:fill="FFFFFF"/>
        </w:rPr>
        <w:t>) Yapılacak raporlamalarda yeknesaklığın sağlanmasını teminen dış hizmet alımına ilişkin bilgilerin raporlanmasında aşağıda belirtilen format kullanılır.</w:t>
      </w:r>
    </w:p>
    <w:p w14:paraId="12C76C42" w14:textId="77777777" w:rsidR="001B22FA" w:rsidRPr="0088588F" w:rsidRDefault="001B22FA" w:rsidP="00EC74F6">
      <w:pPr>
        <w:ind w:firstLine="567"/>
        <w:rPr>
          <w:rFonts w:ascii="Arial" w:hAnsi="Arial" w:cs="Arial"/>
          <w:spacing w:val="3"/>
          <w:sz w:val="20"/>
          <w:szCs w:val="20"/>
          <w:shd w:val="clear" w:color="auto" w:fill="FFFFFF"/>
        </w:rPr>
      </w:pPr>
    </w:p>
    <w:tbl>
      <w:tblPr>
        <w:tblStyle w:val="TableGrid0"/>
        <w:tblW w:w="9517" w:type="dxa"/>
        <w:tblInd w:w="-3" w:type="dxa"/>
        <w:tblCellMar>
          <w:top w:w="32" w:type="dxa"/>
          <w:left w:w="211" w:type="dxa"/>
          <w:right w:w="221" w:type="dxa"/>
        </w:tblCellMar>
        <w:tblLook w:val="04A0" w:firstRow="1" w:lastRow="0" w:firstColumn="1" w:lastColumn="0" w:noHBand="0" w:noVBand="1"/>
      </w:tblPr>
      <w:tblGrid>
        <w:gridCol w:w="3699"/>
        <w:gridCol w:w="2784"/>
        <w:gridCol w:w="3034"/>
      </w:tblGrid>
      <w:tr w:rsidR="001B22FA" w14:paraId="4FC17C40" w14:textId="77777777" w:rsidTr="001B22FA">
        <w:trPr>
          <w:trHeight w:val="468"/>
        </w:trPr>
        <w:tc>
          <w:tcPr>
            <w:tcW w:w="3699" w:type="dxa"/>
            <w:tcBorders>
              <w:top w:val="single" w:sz="2" w:space="0" w:color="000000"/>
              <w:left w:val="single" w:sz="2" w:space="0" w:color="000000"/>
              <w:bottom w:val="single" w:sz="2" w:space="0" w:color="000000"/>
              <w:right w:val="single" w:sz="2" w:space="0" w:color="000000"/>
            </w:tcBorders>
          </w:tcPr>
          <w:p w14:paraId="7FB88AA3" w14:textId="77777777" w:rsidR="001B22FA" w:rsidRPr="001B22FA" w:rsidRDefault="001B22FA" w:rsidP="00353C7F">
            <w:pPr>
              <w:spacing w:line="259" w:lineRule="auto"/>
              <w:ind w:left="14"/>
              <w:jc w:val="center"/>
              <w:rPr>
                <w:rFonts w:ascii="Arial" w:hAnsi="Arial" w:cs="Arial"/>
                <w:sz w:val="20"/>
                <w:szCs w:val="20"/>
              </w:rPr>
            </w:pPr>
            <w:r w:rsidRPr="001B22FA">
              <w:rPr>
                <w:rFonts w:ascii="Arial" w:eastAsia="Times New Roman" w:hAnsi="Arial" w:cs="Arial"/>
                <w:sz w:val="20"/>
                <w:szCs w:val="20"/>
              </w:rPr>
              <w:t>Dışarıdan Hizmet Alımı</w:t>
            </w:r>
          </w:p>
          <w:p w14:paraId="65AB93B0" w14:textId="77777777" w:rsidR="001B22FA" w:rsidRPr="001B22FA" w:rsidRDefault="001B22FA" w:rsidP="00353C7F">
            <w:pPr>
              <w:spacing w:line="259" w:lineRule="auto"/>
              <w:jc w:val="center"/>
              <w:rPr>
                <w:rFonts w:ascii="Arial" w:hAnsi="Arial" w:cs="Arial"/>
                <w:sz w:val="20"/>
                <w:szCs w:val="20"/>
              </w:rPr>
            </w:pPr>
            <w:r w:rsidRPr="001B22FA">
              <w:rPr>
                <w:rFonts w:ascii="Arial" w:eastAsia="Times New Roman" w:hAnsi="Arial" w:cs="Arial"/>
                <w:sz w:val="20"/>
                <w:szCs w:val="20"/>
              </w:rPr>
              <w:t>Yapılan Kişi veya Kuruluşun İsmi</w:t>
            </w:r>
          </w:p>
        </w:tc>
        <w:tc>
          <w:tcPr>
            <w:tcW w:w="2784" w:type="dxa"/>
            <w:tcBorders>
              <w:top w:val="single" w:sz="2" w:space="0" w:color="000000"/>
              <w:left w:val="single" w:sz="2" w:space="0" w:color="000000"/>
              <w:bottom w:val="single" w:sz="2" w:space="0" w:color="000000"/>
              <w:right w:val="single" w:sz="2" w:space="0" w:color="000000"/>
            </w:tcBorders>
          </w:tcPr>
          <w:p w14:paraId="024DA62D" w14:textId="77777777" w:rsidR="001B22FA" w:rsidRPr="001B22FA" w:rsidRDefault="001B22FA" w:rsidP="00353C7F">
            <w:pPr>
              <w:spacing w:line="259" w:lineRule="auto"/>
              <w:ind w:left="633" w:hanging="446"/>
              <w:rPr>
                <w:rFonts w:ascii="Arial" w:hAnsi="Arial" w:cs="Arial"/>
                <w:sz w:val="20"/>
                <w:szCs w:val="20"/>
              </w:rPr>
            </w:pPr>
            <w:r w:rsidRPr="001B22FA">
              <w:rPr>
                <w:rFonts w:ascii="Arial" w:eastAsia="Times New Roman" w:hAnsi="Arial" w:cs="Arial"/>
                <w:sz w:val="20"/>
                <w:szCs w:val="20"/>
              </w:rPr>
              <w:t>Dışarıdan Hizmet Alımı Yapılan Alan</w:t>
            </w:r>
          </w:p>
        </w:tc>
        <w:tc>
          <w:tcPr>
            <w:tcW w:w="3034" w:type="dxa"/>
            <w:tcBorders>
              <w:top w:val="single" w:sz="2" w:space="0" w:color="000000"/>
              <w:left w:val="single" w:sz="2" w:space="0" w:color="000000"/>
              <w:bottom w:val="single" w:sz="2" w:space="0" w:color="000000"/>
              <w:right w:val="single" w:sz="2" w:space="0" w:color="000000"/>
            </w:tcBorders>
          </w:tcPr>
          <w:p w14:paraId="77ECBAA6" w14:textId="77777777" w:rsidR="001B22FA" w:rsidRPr="001B22FA" w:rsidRDefault="001B22FA" w:rsidP="00353C7F">
            <w:pPr>
              <w:spacing w:line="259" w:lineRule="auto"/>
              <w:ind w:left="677" w:hanging="67"/>
              <w:rPr>
                <w:rFonts w:ascii="Arial" w:hAnsi="Arial" w:cs="Arial"/>
                <w:sz w:val="20"/>
                <w:szCs w:val="20"/>
              </w:rPr>
            </w:pPr>
            <w:r w:rsidRPr="001B22FA">
              <w:rPr>
                <w:rFonts w:ascii="Arial" w:eastAsia="Times New Roman" w:hAnsi="Arial" w:cs="Arial"/>
                <w:sz w:val="20"/>
                <w:szCs w:val="20"/>
              </w:rPr>
              <w:t>Hizmet Alımının Kapsadığı Süre</w:t>
            </w:r>
          </w:p>
        </w:tc>
      </w:tr>
      <w:tr w:rsidR="001B22FA" w14:paraId="25C6A50D" w14:textId="77777777" w:rsidTr="001B22FA">
        <w:trPr>
          <w:trHeight w:val="247"/>
        </w:trPr>
        <w:tc>
          <w:tcPr>
            <w:tcW w:w="3699" w:type="dxa"/>
            <w:tcBorders>
              <w:top w:val="single" w:sz="2" w:space="0" w:color="000000"/>
              <w:left w:val="single" w:sz="2" w:space="0" w:color="000000"/>
              <w:bottom w:val="single" w:sz="2" w:space="0" w:color="000000"/>
              <w:right w:val="single" w:sz="2" w:space="0" w:color="000000"/>
            </w:tcBorders>
          </w:tcPr>
          <w:p w14:paraId="4CC87D17" w14:textId="77777777" w:rsidR="001B22FA" w:rsidRDefault="001B22FA" w:rsidP="00353C7F">
            <w:pPr>
              <w:spacing w:after="160" w:line="259" w:lineRule="auto"/>
            </w:pPr>
          </w:p>
        </w:tc>
        <w:tc>
          <w:tcPr>
            <w:tcW w:w="2784" w:type="dxa"/>
            <w:tcBorders>
              <w:top w:val="single" w:sz="2" w:space="0" w:color="000000"/>
              <w:left w:val="single" w:sz="2" w:space="0" w:color="000000"/>
              <w:bottom w:val="single" w:sz="2" w:space="0" w:color="000000"/>
              <w:right w:val="single" w:sz="2" w:space="0" w:color="000000"/>
            </w:tcBorders>
          </w:tcPr>
          <w:p w14:paraId="4273AD07" w14:textId="77777777" w:rsidR="001B22FA" w:rsidRDefault="001B22FA" w:rsidP="00353C7F">
            <w:pPr>
              <w:spacing w:after="160" w:line="259" w:lineRule="auto"/>
            </w:pPr>
          </w:p>
        </w:tc>
        <w:tc>
          <w:tcPr>
            <w:tcW w:w="3034" w:type="dxa"/>
            <w:tcBorders>
              <w:top w:val="single" w:sz="2" w:space="0" w:color="000000"/>
              <w:left w:val="single" w:sz="2" w:space="0" w:color="000000"/>
              <w:bottom w:val="single" w:sz="2" w:space="0" w:color="000000"/>
              <w:right w:val="single" w:sz="2" w:space="0" w:color="000000"/>
            </w:tcBorders>
          </w:tcPr>
          <w:p w14:paraId="6AC1BEEE" w14:textId="77777777" w:rsidR="001B22FA" w:rsidRDefault="001B22FA" w:rsidP="00353C7F">
            <w:pPr>
              <w:spacing w:after="160" w:line="259" w:lineRule="auto"/>
            </w:pPr>
          </w:p>
        </w:tc>
      </w:tr>
    </w:tbl>
    <w:p w14:paraId="5ADEB15F" w14:textId="77777777" w:rsidR="001B22FA" w:rsidRDefault="001B22FA" w:rsidP="001B22FA">
      <w:pPr>
        <w:ind w:firstLine="567"/>
        <w:rPr>
          <w:rFonts w:ascii="Arial" w:hAnsi="Arial" w:cs="Arial"/>
          <w:spacing w:val="3"/>
          <w:sz w:val="20"/>
          <w:szCs w:val="20"/>
          <w:shd w:val="clear" w:color="auto" w:fill="FFFFFF"/>
        </w:rPr>
      </w:pPr>
    </w:p>
    <w:p w14:paraId="197D1581" w14:textId="1C96A47D" w:rsidR="001B22FA" w:rsidRPr="001B22FA" w:rsidRDefault="001B22FA" w:rsidP="001B22FA">
      <w:pPr>
        <w:ind w:firstLine="567"/>
        <w:rPr>
          <w:rFonts w:ascii="Arial" w:hAnsi="Arial" w:cs="Arial"/>
          <w:spacing w:val="3"/>
          <w:sz w:val="20"/>
          <w:szCs w:val="20"/>
          <w:shd w:val="clear" w:color="auto" w:fill="FFFFFF"/>
        </w:rPr>
      </w:pPr>
      <w:r w:rsidRPr="001B22FA">
        <w:rPr>
          <w:rFonts w:ascii="Arial" w:hAnsi="Arial" w:cs="Arial"/>
          <w:spacing w:val="3"/>
          <w:sz w:val="20"/>
          <w:szCs w:val="20"/>
          <w:shd w:val="clear" w:color="auto" w:fill="FFFFFF"/>
        </w:rPr>
        <w:t>d)</w:t>
      </w:r>
      <w:r>
        <w:rPr>
          <w:rFonts w:ascii="Arial" w:hAnsi="Arial" w:cs="Arial"/>
          <w:spacing w:val="3"/>
          <w:sz w:val="20"/>
          <w:szCs w:val="20"/>
          <w:shd w:val="clear" w:color="auto" w:fill="FFFFFF"/>
        </w:rPr>
        <w:t xml:space="preserve"> </w:t>
      </w:r>
      <w:r w:rsidRPr="001B22FA">
        <w:rPr>
          <w:rFonts w:ascii="Arial" w:hAnsi="Arial" w:cs="Arial"/>
          <w:spacing w:val="3"/>
          <w:sz w:val="20"/>
          <w:szCs w:val="20"/>
          <w:shd w:val="clear" w:color="auto" w:fill="FFFFFF"/>
        </w:rPr>
        <w:t>(a) bendinde belirtilen hizmet alanlarında dışarıdan hizmet alım yöntemini benimseyen reasürans şirketleri dışındaki tüm şirketler bu f</w:t>
      </w:r>
      <w:r>
        <w:rPr>
          <w:rFonts w:ascii="Arial" w:hAnsi="Arial" w:cs="Arial"/>
          <w:spacing w:val="3"/>
          <w:sz w:val="20"/>
          <w:szCs w:val="20"/>
          <w:shd w:val="clear" w:color="auto" w:fill="FFFFFF"/>
        </w:rPr>
        <w:t>ı</w:t>
      </w:r>
      <w:r w:rsidRPr="001B22FA">
        <w:rPr>
          <w:rFonts w:ascii="Arial" w:hAnsi="Arial" w:cs="Arial"/>
          <w:spacing w:val="3"/>
          <w:sz w:val="20"/>
          <w:szCs w:val="20"/>
          <w:shd w:val="clear" w:color="auto" w:fill="FFFFFF"/>
        </w:rPr>
        <w:t>kra kapsamında raporlama yapmakla yükümlüdür.</w:t>
      </w:r>
    </w:p>
    <w:p w14:paraId="0C68A74B" w14:textId="69A81855" w:rsidR="0088588F" w:rsidRDefault="001B22FA" w:rsidP="00155007">
      <w:pPr>
        <w:ind w:firstLine="567"/>
        <w:rPr>
          <w:rFonts w:ascii="Arial" w:hAnsi="Arial" w:cs="Arial"/>
          <w:spacing w:val="3"/>
          <w:sz w:val="20"/>
          <w:szCs w:val="20"/>
          <w:shd w:val="clear" w:color="auto" w:fill="FFFFFF"/>
        </w:rPr>
      </w:pPr>
      <w:r w:rsidRPr="001B22FA">
        <w:rPr>
          <w:rFonts w:ascii="Arial" w:hAnsi="Arial" w:cs="Arial"/>
          <w:spacing w:val="3"/>
          <w:sz w:val="20"/>
          <w:szCs w:val="20"/>
          <w:shd w:val="clear" w:color="auto" w:fill="FFFFFF"/>
        </w:rPr>
        <w:t>(13)</w:t>
      </w:r>
      <w:r>
        <w:rPr>
          <w:rFonts w:ascii="Arial" w:hAnsi="Arial" w:cs="Arial"/>
          <w:spacing w:val="3"/>
          <w:sz w:val="20"/>
          <w:szCs w:val="20"/>
          <w:shd w:val="clear" w:color="auto" w:fill="FFFFFF"/>
        </w:rPr>
        <w:t xml:space="preserve"> </w:t>
      </w:r>
      <w:r w:rsidRPr="001B22FA">
        <w:rPr>
          <w:rFonts w:ascii="Arial" w:hAnsi="Arial" w:cs="Arial"/>
          <w:spacing w:val="3"/>
          <w:sz w:val="20"/>
          <w:szCs w:val="20"/>
          <w:shd w:val="clear" w:color="auto" w:fill="FFFFFF"/>
        </w:rPr>
        <w:t>Yönetmeliğin 55 inci maddesi kapsamında şirketler tarafından internet siteleri üzerinden kamuoyuna yapılacak raporlamalarda, ilgili kamu otoritesi tarafından kuruluşa verilen idari para cezalarının raporlanmasında dikkat edilmesi gereken hususlar şunlardır:</w:t>
      </w:r>
    </w:p>
    <w:p w14:paraId="0645A74E" w14:textId="244072DF" w:rsidR="001B22FA" w:rsidRDefault="001B22FA" w:rsidP="00155007">
      <w:pPr>
        <w:ind w:firstLine="567"/>
        <w:rPr>
          <w:rFonts w:ascii="Arial" w:hAnsi="Arial" w:cs="Arial"/>
          <w:spacing w:val="3"/>
          <w:sz w:val="20"/>
          <w:szCs w:val="20"/>
          <w:shd w:val="clear" w:color="auto" w:fill="FFFFFF"/>
        </w:rPr>
      </w:pPr>
      <w:r>
        <w:rPr>
          <w:rFonts w:ascii="Arial" w:hAnsi="Arial" w:cs="Arial"/>
          <w:spacing w:val="3"/>
          <w:sz w:val="20"/>
          <w:szCs w:val="20"/>
          <w:shd w:val="clear" w:color="auto" w:fill="FFFFFF"/>
        </w:rPr>
        <w:t xml:space="preserve">(a) </w:t>
      </w:r>
      <w:r w:rsidRPr="001B22FA">
        <w:rPr>
          <w:rFonts w:ascii="Arial" w:hAnsi="Arial" w:cs="Arial"/>
          <w:spacing w:val="3"/>
          <w:sz w:val="20"/>
          <w:szCs w:val="20"/>
          <w:shd w:val="clear" w:color="auto" w:fill="FFFFFF"/>
        </w:rPr>
        <w:t>Bu fıkra çerçevesinde yapılacak raporlamanın kapsamım raporlamaya çeyreklik dönemde, Kanunlarda belirtilen cezanın gizliliğine ilişkin hükümler saklı kaydıyla, kuruluşa Sigortacılık ve Özel Emeklilik Düzenleme ve Denetleme Kurumu ile (trafik cezaları hariç) diğer kamu kurumları tarafından verilerek kesinleşen tüm idari para cezaları, söz konusu cezanın verilme gerekçesi ve ceza tutarları oluşturur.</w:t>
      </w:r>
    </w:p>
    <w:p w14:paraId="2A84CF9A" w14:textId="70D689F3" w:rsidR="001B22FA" w:rsidRDefault="001B22FA" w:rsidP="001B22FA">
      <w:pPr>
        <w:ind w:firstLine="567"/>
        <w:rPr>
          <w:rFonts w:ascii="Arial" w:hAnsi="Arial" w:cs="Arial"/>
          <w:spacing w:val="3"/>
          <w:sz w:val="20"/>
          <w:szCs w:val="20"/>
          <w:shd w:val="clear" w:color="auto" w:fill="FFFFFF"/>
        </w:rPr>
      </w:pPr>
      <w:r w:rsidRPr="001B22FA">
        <w:rPr>
          <w:rFonts w:ascii="Arial" w:hAnsi="Arial" w:cs="Arial"/>
          <w:spacing w:val="3"/>
          <w:sz w:val="20"/>
          <w:szCs w:val="20"/>
          <w:shd w:val="clear" w:color="auto" w:fill="FFFFFF"/>
        </w:rPr>
        <w:t>b)</w:t>
      </w:r>
      <w:r>
        <w:rPr>
          <w:rFonts w:ascii="Arial" w:hAnsi="Arial" w:cs="Arial"/>
          <w:spacing w:val="3"/>
          <w:sz w:val="20"/>
          <w:szCs w:val="20"/>
          <w:shd w:val="clear" w:color="auto" w:fill="FFFFFF"/>
        </w:rPr>
        <w:t xml:space="preserve"> </w:t>
      </w:r>
      <w:r w:rsidRPr="001B22FA">
        <w:rPr>
          <w:rFonts w:ascii="Arial" w:hAnsi="Arial" w:cs="Arial"/>
          <w:spacing w:val="3"/>
          <w:sz w:val="20"/>
          <w:szCs w:val="20"/>
          <w:shd w:val="clear" w:color="auto" w:fill="FFFFFF"/>
        </w:rPr>
        <w:t>Yapılacak raporlamalarda yeknesaklığın sağlanmasını teminen idari para cezalarına ilişkin bilgilerin raporlanmasında aşağıda belirtilen format kullanılır.</w:t>
      </w:r>
    </w:p>
    <w:tbl>
      <w:tblPr>
        <w:tblStyle w:val="TableGrid0"/>
        <w:tblW w:w="9498" w:type="dxa"/>
        <w:tblInd w:w="-3" w:type="dxa"/>
        <w:tblCellMar>
          <w:top w:w="55" w:type="dxa"/>
          <w:left w:w="115" w:type="dxa"/>
          <w:right w:w="115" w:type="dxa"/>
        </w:tblCellMar>
        <w:tblLook w:val="04A0" w:firstRow="1" w:lastRow="0" w:firstColumn="1" w:lastColumn="0" w:noHBand="0" w:noVBand="1"/>
      </w:tblPr>
      <w:tblGrid>
        <w:gridCol w:w="3665"/>
        <w:gridCol w:w="2962"/>
        <w:gridCol w:w="2871"/>
      </w:tblGrid>
      <w:tr w:rsidR="001B22FA" w14:paraId="62814051" w14:textId="77777777" w:rsidTr="001B22FA">
        <w:trPr>
          <w:trHeight w:val="471"/>
        </w:trPr>
        <w:tc>
          <w:tcPr>
            <w:tcW w:w="3665" w:type="dxa"/>
            <w:tcBorders>
              <w:top w:val="single" w:sz="2" w:space="0" w:color="000000"/>
              <w:left w:val="single" w:sz="2" w:space="0" w:color="000000"/>
              <w:bottom w:val="single" w:sz="2" w:space="0" w:color="000000"/>
              <w:right w:val="single" w:sz="2" w:space="0" w:color="000000"/>
            </w:tcBorders>
          </w:tcPr>
          <w:p w14:paraId="04F7ECEA" w14:textId="77777777" w:rsidR="001B22FA" w:rsidRPr="001B22FA" w:rsidRDefault="001B22FA" w:rsidP="00353C7F">
            <w:pPr>
              <w:spacing w:line="259" w:lineRule="auto"/>
              <w:ind w:left="401" w:right="396"/>
              <w:jc w:val="center"/>
              <w:rPr>
                <w:rFonts w:ascii="Arial" w:hAnsi="Arial" w:cs="Arial"/>
              </w:rPr>
            </w:pPr>
            <w:r w:rsidRPr="001B22FA">
              <w:rPr>
                <w:rFonts w:ascii="Arial" w:eastAsia="Times New Roman" w:hAnsi="Arial" w:cs="Arial"/>
                <w:sz w:val="20"/>
              </w:rPr>
              <w:t>İdari Para Cezasını Veren Kurum</w:t>
            </w:r>
          </w:p>
        </w:tc>
        <w:tc>
          <w:tcPr>
            <w:tcW w:w="2962" w:type="dxa"/>
            <w:tcBorders>
              <w:top w:val="single" w:sz="2" w:space="0" w:color="000000"/>
              <w:left w:val="single" w:sz="2" w:space="0" w:color="000000"/>
              <w:bottom w:val="single" w:sz="2" w:space="0" w:color="000000"/>
              <w:right w:val="single" w:sz="2" w:space="0" w:color="000000"/>
            </w:tcBorders>
          </w:tcPr>
          <w:p w14:paraId="36487BB0" w14:textId="77777777" w:rsidR="001B22FA" w:rsidRPr="001B22FA" w:rsidRDefault="001B22FA" w:rsidP="00353C7F">
            <w:pPr>
              <w:spacing w:line="259" w:lineRule="auto"/>
              <w:ind w:left="10"/>
              <w:jc w:val="center"/>
              <w:rPr>
                <w:rFonts w:ascii="Arial" w:hAnsi="Arial" w:cs="Arial"/>
              </w:rPr>
            </w:pPr>
            <w:r w:rsidRPr="001B22FA">
              <w:rPr>
                <w:rFonts w:ascii="Arial" w:eastAsia="Times New Roman" w:hAnsi="Arial" w:cs="Arial"/>
                <w:sz w:val="20"/>
              </w:rPr>
              <w:t>İdari Para Cezasının</w:t>
            </w:r>
          </w:p>
          <w:p w14:paraId="15BDEF00" w14:textId="77777777" w:rsidR="001B22FA" w:rsidRPr="001B22FA" w:rsidRDefault="001B22FA" w:rsidP="00353C7F">
            <w:pPr>
              <w:spacing w:line="259" w:lineRule="auto"/>
              <w:jc w:val="center"/>
              <w:rPr>
                <w:rFonts w:ascii="Arial" w:hAnsi="Arial" w:cs="Arial"/>
              </w:rPr>
            </w:pPr>
            <w:r w:rsidRPr="001B22FA">
              <w:rPr>
                <w:rFonts w:ascii="Arial" w:eastAsia="Times New Roman" w:hAnsi="Arial" w:cs="Arial"/>
                <w:sz w:val="20"/>
              </w:rPr>
              <w:t>Verilme Sebebi</w:t>
            </w:r>
          </w:p>
        </w:tc>
        <w:tc>
          <w:tcPr>
            <w:tcW w:w="2871" w:type="dxa"/>
            <w:tcBorders>
              <w:top w:val="single" w:sz="2" w:space="0" w:color="000000"/>
              <w:left w:val="single" w:sz="2" w:space="0" w:color="000000"/>
              <w:bottom w:val="single" w:sz="2" w:space="0" w:color="000000"/>
              <w:right w:val="single" w:sz="2" w:space="0" w:color="000000"/>
            </w:tcBorders>
          </w:tcPr>
          <w:p w14:paraId="3286813B" w14:textId="77777777" w:rsidR="001B22FA" w:rsidRPr="001B22FA" w:rsidRDefault="001B22FA" w:rsidP="00353C7F">
            <w:pPr>
              <w:spacing w:line="259" w:lineRule="auto"/>
              <w:ind w:right="19"/>
              <w:jc w:val="center"/>
              <w:rPr>
                <w:rFonts w:ascii="Arial" w:hAnsi="Arial" w:cs="Arial"/>
              </w:rPr>
            </w:pPr>
            <w:r w:rsidRPr="001B22FA">
              <w:rPr>
                <w:rFonts w:ascii="Arial" w:eastAsia="Times New Roman" w:hAnsi="Arial" w:cs="Arial"/>
                <w:sz w:val="20"/>
              </w:rPr>
              <w:t>İdari Para Cezasının</w:t>
            </w:r>
          </w:p>
          <w:p w14:paraId="6D18910B" w14:textId="77777777" w:rsidR="001B22FA" w:rsidRPr="001B22FA" w:rsidRDefault="001B22FA" w:rsidP="00353C7F">
            <w:pPr>
              <w:spacing w:line="259" w:lineRule="auto"/>
              <w:ind w:right="34"/>
              <w:jc w:val="center"/>
              <w:rPr>
                <w:rFonts w:ascii="Arial" w:hAnsi="Arial" w:cs="Arial"/>
              </w:rPr>
            </w:pPr>
            <w:r w:rsidRPr="001B22FA">
              <w:rPr>
                <w:rFonts w:ascii="Arial" w:eastAsia="Times New Roman" w:hAnsi="Arial" w:cs="Arial"/>
                <w:sz w:val="20"/>
              </w:rPr>
              <w:t>Tutarı</w:t>
            </w:r>
          </w:p>
        </w:tc>
      </w:tr>
      <w:tr w:rsidR="001B22FA" w14:paraId="593B0F8D" w14:textId="77777777" w:rsidTr="001B22FA">
        <w:trPr>
          <w:trHeight w:val="240"/>
        </w:trPr>
        <w:tc>
          <w:tcPr>
            <w:tcW w:w="3665" w:type="dxa"/>
            <w:tcBorders>
              <w:top w:val="single" w:sz="2" w:space="0" w:color="000000"/>
              <w:left w:val="single" w:sz="2" w:space="0" w:color="000000"/>
              <w:bottom w:val="single" w:sz="2" w:space="0" w:color="000000"/>
              <w:right w:val="single" w:sz="2" w:space="0" w:color="000000"/>
            </w:tcBorders>
          </w:tcPr>
          <w:p w14:paraId="138D3DDE" w14:textId="77777777" w:rsidR="001B22FA" w:rsidRDefault="001B22FA" w:rsidP="00353C7F">
            <w:pPr>
              <w:spacing w:after="160" w:line="259" w:lineRule="auto"/>
            </w:pPr>
          </w:p>
        </w:tc>
        <w:tc>
          <w:tcPr>
            <w:tcW w:w="2962" w:type="dxa"/>
            <w:tcBorders>
              <w:top w:val="single" w:sz="2" w:space="0" w:color="000000"/>
              <w:left w:val="single" w:sz="2" w:space="0" w:color="000000"/>
              <w:bottom w:val="single" w:sz="2" w:space="0" w:color="000000"/>
              <w:right w:val="single" w:sz="2" w:space="0" w:color="000000"/>
            </w:tcBorders>
          </w:tcPr>
          <w:p w14:paraId="2C8B2A58" w14:textId="77777777" w:rsidR="001B22FA" w:rsidRDefault="001B22FA" w:rsidP="00353C7F">
            <w:pPr>
              <w:spacing w:after="160" w:line="259" w:lineRule="auto"/>
            </w:pPr>
          </w:p>
        </w:tc>
        <w:tc>
          <w:tcPr>
            <w:tcW w:w="2871" w:type="dxa"/>
            <w:tcBorders>
              <w:top w:val="single" w:sz="2" w:space="0" w:color="000000"/>
              <w:left w:val="single" w:sz="2" w:space="0" w:color="000000"/>
              <w:bottom w:val="single" w:sz="2" w:space="0" w:color="000000"/>
              <w:right w:val="single" w:sz="2" w:space="0" w:color="000000"/>
            </w:tcBorders>
          </w:tcPr>
          <w:p w14:paraId="71E42A63" w14:textId="77777777" w:rsidR="001B22FA" w:rsidRDefault="001B22FA" w:rsidP="00353C7F">
            <w:pPr>
              <w:spacing w:after="160" w:line="259" w:lineRule="auto"/>
            </w:pPr>
          </w:p>
        </w:tc>
      </w:tr>
    </w:tbl>
    <w:p w14:paraId="7177334C" w14:textId="77777777" w:rsidR="001B22FA" w:rsidRPr="001B22FA" w:rsidRDefault="001B22FA" w:rsidP="001B22FA">
      <w:pPr>
        <w:ind w:firstLine="567"/>
        <w:rPr>
          <w:rFonts w:ascii="Arial" w:hAnsi="Arial" w:cs="Arial"/>
          <w:spacing w:val="3"/>
          <w:sz w:val="20"/>
          <w:szCs w:val="20"/>
          <w:shd w:val="clear" w:color="auto" w:fill="FFFFFF"/>
        </w:rPr>
      </w:pPr>
    </w:p>
    <w:p w14:paraId="21DB856C" w14:textId="24DC2C02" w:rsidR="001738C8" w:rsidRPr="009C00A5" w:rsidRDefault="009727A7" w:rsidP="008627E6">
      <w:pPr>
        <w:ind w:firstLine="567"/>
        <w:rPr>
          <w:rFonts w:ascii="Arial" w:hAnsi="Arial" w:cs="Arial"/>
          <w:spacing w:val="3"/>
          <w:sz w:val="20"/>
          <w:szCs w:val="20"/>
          <w:shd w:val="clear" w:color="auto" w:fill="FFFFFF"/>
        </w:rPr>
      </w:pPr>
      <w:r w:rsidRPr="009C00A5">
        <w:rPr>
          <w:rFonts w:ascii="Arial" w:eastAsia="Times New Roman" w:hAnsi="Arial" w:cs="Arial"/>
          <w:b/>
          <w:sz w:val="20"/>
          <w:szCs w:val="20"/>
          <w:lang w:eastAsia="tr-TR"/>
        </w:rPr>
        <w:t>MADDE</w:t>
      </w:r>
      <w:r w:rsidR="001B22FA">
        <w:rPr>
          <w:rFonts w:ascii="Arial" w:eastAsia="Times New Roman" w:hAnsi="Arial" w:cs="Arial"/>
          <w:b/>
          <w:sz w:val="20"/>
          <w:szCs w:val="20"/>
          <w:lang w:eastAsia="tr-TR"/>
        </w:rPr>
        <w:t xml:space="preserve"> 2</w:t>
      </w:r>
      <w:r w:rsidR="009A5F88" w:rsidRPr="009C00A5">
        <w:rPr>
          <w:rFonts w:ascii="Arial" w:eastAsia="Times New Roman" w:hAnsi="Arial" w:cs="Arial"/>
          <w:b/>
          <w:sz w:val="20"/>
          <w:szCs w:val="20"/>
          <w:lang w:eastAsia="tr-TR"/>
        </w:rPr>
        <w:t xml:space="preserve"> – </w:t>
      </w:r>
      <w:r w:rsidR="009A5F88" w:rsidRPr="009C00A5">
        <w:rPr>
          <w:rFonts w:ascii="Arial" w:hAnsi="Arial" w:cs="Arial"/>
          <w:spacing w:val="3"/>
          <w:sz w:val="20"/>
          <w:szCs w:val="20"/>
          <w:shd w:val="clear" w:color="auto" w:fill="FFFFFF"/>
        </w:rPr>
        <w:t>Bu Genelge</w:t>
      </w:r>
      <w:r w:rsidR="00AD6D4C" w:rsidRPr="009C00A5">
        <w:rPr>
          <w:rFonts w:ascii="Arial" w:hAnsi="Arial" w:cs="Arial"/>
          <w:spacing w:val="3"/>
          <w:sz w:val="20"/>
          <w:szCs w:val="20"/>
          <w:shd w:val="clear" w:color="auto" w:fill="FFFFFF"/>
        </w:rPr>
        <w:t xml:space="preserve"> </w:t>
      </w:r>
      <w:r w:rsidR="00F90C86" w:rsidRPr="009C00A5">
        <w:rPr>
          <w:rFonts w:ascii="Arial" w:hAnsi="Arial" w:cs="Arial"/>
          <w:spacing w:val="3"/>
          <w:sz w:val="20"/>
          <w:szCs w:val="20"/>
          <w:shd w:val="clear" w:color="auto" w:fill="FFFFFF"/>
        </w:rPr>
        <w:t>yayımı</w:t>
      </w:r>
      <w:r w:rsidR="009A5F88" w:rsidRPr="009C00A5">
        <w:rPr>
          <w:rFonts w:ascii="Arial" w:hAnsi="Arial" w:cs="Arial"/>
          <w:spacing w:val="3"/>
          <w:sz w:val="20"/>
          <w:szCs w:val="20"/>
          <w:shd w:val="clear" w:color="auto" w:fill="FFFFFF"/>
        </w:rPr>
        <w:t xml:space="preserve"> tarihinde yürürlüğe girer.</w:t>
      </w:r>
    </w:p>
    <w:p w14:paraId="0F9F7525" w14:textId="010FB66E" w:rsidR="00051790" w:rsidRPr="009C00A5" w:rsidRDefault="0072246A" w:rsidP="001B22FA">
      <w:pPr>
        <w:ind w:firstLine="567"/>
        <w:rPr>
          <w:rFonts w:ascii="Arial" w:eastAsia="Times New Roman" w:hAnsi="Arial" w:cs="Arial"/>
          <w:sz w:val="20"/>
          <w:szCs w:val="20"/>
          <w:lang w:eastAsia="tr-TR"/>
        </w:rPr>
      </w:pPr>
      <w:r w:rsidRPr="009C00A5">
        <w:rPr>
          <w:rFonts w:ascii="Arial" w:eastAsia="Times New Roman" w:hAnsi="Arial" w:cs="Arial"/>
          <w:b/>
          <w:sz w:val="20"/>
          <w:szCs w:val="20"/>
          <w:lang w:eastAsia="tr-TR"/>
        </w:rPr>
        <w:t>MADDE</w:t>
      </w:r>
      <w:r w:rsidR="001B22FA">
        <w:rPr>
          <w:rFonts w:ascii="Arial" w:eastAsia="Times New Roman" w:hAnsi="Arial" w:cs="Arial"/>
          <w:b/>
          <w:sz w:val="20"/>
          <w:szCs w:val="20"/>
          <w:lang w:eastAsia="tr-TR"/>
        </w:rPr>
        <w:t xml:space="preserve"> 3 </w:t>
      </w:r>
      <w:r w:rsidR="001B22FA" w:rsidRPr="009C00A5">
        <w:rPr>
          <w:rFonts w:ascii="Arial" w:eastAsia="Times New Roman" w:hAnsi="Arial" w:cs="Arial"/>
          <w:b/>
          <w:sz w:val="20"/>
          <w:szCs w:val="20"/>
          <w:lang w:eastAsia="tr-TR"/>
        </w:rPr>
        <w:t>–</w:t>
      </w:r>
      <w:r w:rsidR="001B22FA">
        <w:rPr>
          <w:rFonts w:ascii="Arial" w:eastAsia="Times New Roman" w:hAnsi="Arial" w:cs="Arial"/>
          <w:b/>
          <w:sz w:val="20"/>
          <w:szCs w:val="20"/>
          <w:lang w:eastAsia="tr-TR"/>
        </w:rPr>
        <w:t xml:space="preserve"> </w:t>
      </w:r>
      <w:r w:rsidRPr="009C00A5">
        <w:rPr>
          <w:rFonts w:ascii="Arial" w:eastAsia="Times New Roman" w:hAnsi="Arial" w:cs="Arial"/>
          <w:sz w:val="20"/>
          <w:szCs w:val="20"/>
          <w:lang w:eastAsia="tr-TR"/>
        </w:rPr>
        <w:t>Bu Genelge hükümlerini Sigortacılık ve Özel Emeklilik Düzenleme ve Denetleme Kurumu Başkanı yürütür.</w:t>
      </w:r>
    </w:p>
    <w:sectPr w:rsidR="00051790" w:rsidRPr="009C00A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86174" w16cex:dateUtc="2021-12-17T12:13:00Z"/>
  <w16cex:commentExtensible w16cex:durableId="25686175" w16cex:dateUtc="2021-12-17T12:30:00Z"/>
  <w16cex:commentExtensible w16cex:durableId="25687607" w16cex:dateUtc="2021-12-18T12:00:00Z"/>
  <w16cex:commentExtensible w16cex:durableId="2568782A" w16cex:dateUtc="2021-12-18T12:09:00Z"/>
  <w16cex:commentExtensible w16cex:durableId="25687872" w16cex:dateUtc="2021-12-18T12: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AF1E8" w14:textId="77777777" w:rsidR="00390B52" w:rsidRDefault="00390B52" w:rsidP="003D1715">
      <w:pPr>
        <w:spacing w:line="240" w:lineRule="auto"/>
      </w:pPr>
      <w:r>
        <w:separator/>
      </w:r>
    </w:p>
  </w:endnote>
  <w:endnote w:type="continuationSeparator" w:id="0">
    <w:p w14:paraId="6EDD5536" w14:textId="77777777" w:rsidR="00390B52" w:rsidRDefault="00390B52" w:rsidP="003D1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402C" w14:textId="3DC66FE9" w:rsidR="008627E6" w:rsidRPr="00D35A4F" w:rsidRDefault="00D35A4F" w:rsidP="00D35A4F">
    <w:pPr>
      <w:pStyle w:val="Footer"/>
      <w:jc w:val="left"/>
    </w:pPr>
    <w:fldSimple w:instr=" DOCPROPERTY bjFooterEvenPageDocProperty \* MERGEFORMAT " w:fldLock="1">
      <w:r w:rsidRPr="003D2A88">
        <w:rPr>
          <w:rFonts w:ascii="Malgun Gothic" w:eastAsia="Malgun Gothic" w:hAnsi="Malgun Gothic"/>
          <w:b/>
          <w:color w:val="999999"/>
        </w:rPr>
        <w:t>Sınıflandırma|</w:t>
      </w:r>
      <w:r w:rsidRPr="003D2A88">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53BD" w14:textId="59998A99" w:rsidR="008627E6" w:rsidRPr="00D35A4F" w:rsidRDefault="00D35A4F" w:rsidP="00D35A4F">
    <w:pPr>
      <w:pStyle w:val="Footer"/>
      <w:jc w:val="left"/>
    </w:pPr>
    <w:fldSimple w:instr=" DOCPROPERTY bjFooterBothDocProperty \* MERGEFORMAT " w:fldLock="1">
      <w:r w:rsidRPr="003D2A88">
        <w:rPr>
          <w:rFonts w:ascii="Malgun Gothic" w:eastAsia="Malgun Gothic" w:hAnsi="Malgun Gothic"/>
          <w:b/>
          <w:color w:val="999999"/>
        </w:rPr>
        <w:t>Sınıflandırma|</w:t>
      </w:r>
      <w:r w:rsidRPr="003D2A88">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3F1D" w14:textId="707D4CC2" w:rsidR="008627E6" w:rsidRPr="00D35A4F" w:rsidRDefault="00D35A4F" w:rsidP="00D35A4F">
    <w:pPr>
      <w:pStyle w:val="Footer"/>
      <w:jc w:val="left"/>
    </w:pPr>
    <w:fldSimple w:instr=" DOCPROPERTY bjFooterFirstPageDocProperty \* MERGEFORMAT " w:fldLock="1">
      <w:r w:rsidRPr="003D2A88">
        <w:rPr>
          <w:rFonts w:ascii="Malgun Gothic" w:eastAsia="Malgun Gothic" w:hAnsi="Malgun Gothic"/>
          <w:b/>
          <w:color w:val="999999"/>
        </w:rPr>
        <w:t>Sınıflandırma|</w:t>
      </w:r>
      <w:r w:rsidRPr="003D2A88">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1A08E" w14:textId="77777777" w:rsidR="00390B52" w:rsidRDefault="00390B52" w:rsidP="003D1715">
      <w:pPr>
        <w:spacing w:line="240" w:lineRule="auto"/>
      </w:pPr>
      <w:r>
        <w:separator/>
      </w:r>
    </w:p>
  </w:footnote>
  <w:footnote w:type="continuationSeparator" w:id="0">
    <w:p w14:paraId="166B9060" w14:textId="77777777" w:rsidR="00390B52" w:rsidRDefault="00390B52" w:rsidP="003D17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63BB" w14:textId="77777777" w:rsidR="008627E6" w:rsidRDefault="00862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E14F" w14:textId="77777777" w:rsidR="008627E6" w:rsidRDefault="00862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D019" w14:textId="77777777" w:rsidR="008627E6" w:rsidRDefault="00862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2DC3"/>
    <w:multiLevelType w:val="hybridMultilevel"/>
    <w:tmpl w:val="FCD074A0"/>
    <w:lvl w:ilvl="0" w:tplc="1780C96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6E24888"/>
    <w:multiLevelType w:val="hybridMultilevel"/>
    <w:tmpl w:val="245648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BD7CFD"/>
    <w:multiLevelType w:val="hybridMultilevel"/>
    <w:tmpl w:val="620CE628"/>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324DB2"/>
    <w:multiLevelType w:val="hybridMultilevel"/>
    <w:tmpl w:val="E16CADE0"/>
    <w:lvl w:ilvl="0" w:tplc="03D2E23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903D02"/>
    <w:multiLevelType w:val="hybridMultilevel"/>
    <w:tmpl w:val="36E440CC"/>
    <w:lvl w:ilvl="0" w:tplc="50C61BC8">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FE048F"/>
    <w:multiLevelType w:val="hybridMultilevel"/>
    <w:tmpl w:val="FCD074A0"/>
    <w:lvl w:ilvl="0" w:tplc="1780C960">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6" w15:restartNumberingAfterBreak="0">
    <w:nsid w:val="290E3369"/>
    <w:multiLevelType w:val="hybridMultilevel"/>
    <w:tmpl w:val="9168EFA0"/>
    <w:lvl w:ilvl="0" w:tplc="913C41FA">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D22C3E"/>
    <w:multiLevelType w:val="hybridMultilevel"/>
    <w:tmpl w:val="BBC87BC0"/>
    <w:lvl w:ilvl="0" w:tplc="1B0AB5CA">
      <w:start w:val="1"/>
      <w:numFmt w:val="lowerLetter"/>
      <w:lvlText w:val="%1)"/>
      <w:lvlJc w:val="left"/>
      <w:pPr>
        <w:ind w:left="720" w:hanging="360"/>
      </w:pPr>
      <w:rPr>
        <w:rFonts w:ascii="Times New Roman" w:eastAsiaTheme="minorHAns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6F22BAC"/>
    <w:multiLevelType w:val="hybridMultilevel"/>
    <w:tmpl w:val="939689A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74632E8"/>
    <w:multiLevelType w:val="hybridMultilevel"/>
    <w:tmpl w:val="6DC44F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64F002B"/>
    <w:multiLevelType w:val="hybridMultilevel"/>
    <w:tmpl w:val="CF28D02A"/>
    <w:lvl w:ilvl="0" w:tplc="52920D86">
      <w:start w:val="1"/>
      <w:numFmt w:val="lowerLetter"/>
      <w:lvlText w:val="%1)"/>
      <w:lvlJc w:val="left"/>
      <w:pPr>
        <w:ind w:left="720" w:hanging="360"/>
      </w:pPr>
      <w:rPr>
        <w:rFonts w:ascii="Times New Roman" w:eastAsiaTheme="minorHAns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B453AF1"/>
    <w:multiLevelType w:val="hybridMultilevel"/>
    <w:tmpl w:val="7480CC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B9072D7"/>
    <w:multiLevelType w:val="hybridMultilevel"/>
    <w:tmpl w:val="A17C7E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D9978F5"/>
    <w:multiLevelType w:val="hybridMultilevel"/>
    <w:tmpl w:val="077ED6A8"/>
    <w:lvl w:ilvl="0" w:tplc="5A3E6966">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66650D32"/>
    <w:multiLevelType w:val="hybridMultilevel"/>
    <w:tmpl w:val="1BC84F54"/>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E767A04"/>
    <w:multiLevelType w:val="hybridMultilevel"/>
    <w:tmpl w:val="9D2891DA"/>
    <w:lvl w:ilvl="0" w:tplc="334EC67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724624C7"/>
    <w:multiLevelType w:val="hybridMultilevel"/>
    <w:tmpl w:val="12F2310E"/>
    <w:lvl w:ilvl="0" w:tplc="E666572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72DF3367"/>
    <w:multiLevelType w:val="hybridMultilevel"/>
    <w:tmpl w:val="F432D0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C810A7"/>
    <w:multiLevelType w:val="hybridMultilevel"/>
    <w:tmpl w:val="620CE628"/>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3"/>
  </w:num>
  <w:num w:numId="3">
    <w:abstractNumId w:val="5"/>
  </w:num>
  <w:num w:numId="4">
    <w:abstractNumId w:val="7"/>
  </w:num>
  <w:num w:numId="5">
    <w:abstractNumId w:val="0"/>
  </w:num>
  <w:num w:numId="6">
    <w:abstractNumId w:val="11"/>
  </w:num>
  <w:num w:numId="7">
    <w:abstractNumId w:val="18"/>
  </w:num>
  <w:num w:numId="8">
    <w:abstractNumId w:val="8"/>
  </w:num>
  <w:num w:numId="9">
    <w:abstractNumId w:val="2"/>
  </w:num>
  <w:num w:numId="10">
    <w:abstractNumId w:val="10"/>
  </w:num>
  <w:num w:numId="11">
    <w:abstractNumId w:val="1"/>
  </w:num>
  <w:num w:numId="12">
    <w:abstractNumId w:val="6"/>
  </w:num>
  <w:num w:numId="13">
    <w:abstractNumId w:val="15"/>
  </w:num>
  <w:num w:numId="14">
    <w:abstractNumId w:val="12"/>
  </w:num>
  <w:num w:numId="15">
    <w:abstractNumId w:val="13"/>
  </w:num>
  <w:num w:numId="16">
    <w:abstractNumId w:val="14"/>
  </w:num>
  <w:num w:numId="17">
    <w:abstractNumId w:val="17"/>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3F"/>
    <w:rsid w:val="00000852"/>
    <w:rsid w:val="00001E7F"/>
    <w:rsid w:val="00003A20"/>
    <w:rsid w:val="0000581D"/>
    <w:rsid w:val="000064AF"/>
    <w:rsid w:val="00006BC9"/>
    <w:rsid w:val="000075DB"/>
    <w:rsid w:val="0000797C"/>
    <w:rsid w:val="000108A7"/>
    <w:rsid w:val="00010B18"/>
    <w:rsid w:val="00011574"/>
    <w:rsid w:val="000122E5"/>
    <w:rsid w:val="00013167"/>
    <w:rsid w:val="00014F48"/>
    <w:rsid w:val="000152E7"/>
    <w:rsid w:val="000157C1"/>
    <w:rsid w:val="00015E2D"/>
    <w:rsid w:val="00015EEF"/>
    <w:rsid w:val="00016240"/>
    <w:rsid w:val="000162B3"/>
    <w:rsid w:val="0001726E"/>
    <w:rsid w:val="000175B6"/>
    <w:rsid w:val="00017B5E"/>
    <w:rsid w:val="00017BA1"/>
    <w:rsid w:val="00017FF0"/>
    <w:rsid w:val="0002190D"/>
    <w:rsid w:val="0002200A"/>
    <w:rsid w:val="0002256F"/>
    <w:rsid w:val="00024F54"/>
    <w:rsid w:val="00025966"/>
    <w:rsid w:val="00026AEB"/>
    <w:rsid w:val="00030B2E"/>
    <w:rsid w:val="0003118D"/>
    <w:rsid w:val="0003248E"/>
    <w:rsid w:val="0003372B"/>
    <w:rsid w:val="000361E2"/>
    <w:rsid w:val="000364ED"/>
    <w:rsid w:val="00036AB6"/>
    <w:rsid w:val="00037802"/>
    <w:rsid w:val="00037D87"/>
    <w:rsid w:val="00040BDD"/>
    <w:rsid w:val="00040D9D"/>
    <w:rsid w:val="0004382B"/>
    <w:rsid w:val="0004403F"/>
    <w:rsid w:val="000440E2"/>
    <w:rsid w:val="00044B61"/>
    <w:rsid w:val="0004525B"/>
    <w:rsid w:val="000474AA"/>
    <w:rsid w:val="000508E5"/>
    <w:rsid w:val="00051790"/>
    <w:rsid w:val="00051E15"/>
    <w:rsid w:val="000523AA"/>
    <w:rsid w:val="00052E0B"/>
    <w:rsid w:val="0005376A"/>
    <w:rsid w:val="00055D0E"/>
    <w:rsid w:val="00056575"/>
    <w:rsid w:val="0005664E"/>
    <w:rsid w:val="000567D5"/>
    <w:rsid w:val="00056C0E"/>
    <w:rsid w:val="00061370"/>
    <w:rsid w:val="000656FD"/>
    <w:rsid w:val="00065E6E"/>
    <w:rsid w:val="00065F2D"/>
    <w:rsid w:val="000661C3"/>
    <w:rsid w:val="000665AF"/>
    <w:rsid w:val="00067216"/>
    <w:rsid w:val="00067655"/>
    <w:rsid w:val="00071E41"/>
    <w:rsid w:val="00072474"/>
    <w:rsid w:val="00072A45"/>
    <w:rsid w:val="00072A7E"/>
    <w:rsid w:val="00072CFF"/>
    <w:rsid w:val="00073600"/>
    <w:rsid w:val="000745E8"/>
    <w:rsid w:val="00074E34"/>
    <w:rsid w:val="00075349"/>
    <w:rsid w:val="00075C0B"/>
    <w:rsid w:val="00075D02"/>
    <w:rsid w:val="00076EF0"/>
    <w:rsid w:val="00077D12"/>
    <w:rsid w:val="00080277"/>
    <w:rsid w:val="00080842"/>
    <w:rsid w:val="000811F3"/>
    <w:rsid w:val="000814B9"/>
    <w:rsid w:val="000830FE"/>
    <w:rsid w:val="000839F0"/>
    <w:rsid w:val="00083C12"/>
    <w:rsid w:val="00084249"/>
    <w:rsid w:val="000845DA"/>
    <w:rsid w:val="000847BF"/>
    <w:rsid w:val="00085340"/>
    <w:rsid w:val="00085B13"/>
    <w:rsid w:val="000863BE"/>
    <w:rsid w:val="00086A0B"/>
    <w:rsid w:val="00086D00"/>
    <w:rsid w:val="00086DF3"/>
    <w:rsid w:val="00087785"/>
    <w:rsid w:val="00087B7C"/>
    <w:rsid w:val="000904C1"/>
    <w:rsid w:val="00094ED2"/>
    <w:rsid w:val="000956BC"/>
    <w:rsid w:val="0009631E"/>
    <w:rsid w:val="00096DBB"/>
    <w:rsid w:val="000A1445"/>
    <w:rsid w:val="000A362D"/>
    <w:rsid w:val="000A4F7C"/>
    <w:rsid w:val="000A5488"/>
    <w:rsid w:val="000A57B5"/>
    <w:rsid w:val="000A5BC1"/>
    <w:rsid w:val="000A5EE0"/>
    <w:rsid w:val="000A65F4"/>
    <w:rsid w:val="000A66B4"/>
    <w:rsid w:val="000A6726"/>
    <w:rsid w:val="000B0A1B"/>
    <w:rsid w:val="000B1E83"/>
    <w:rsid w:val="000B2ECE"/>
    <w:rsid w:val="000B3079"/>
    <w:rsid w:val="000B42ED"/>
    <w:rsid w:val="000B463C"/>
    <w:rsid w:val="000B69F0"/>
    <w:rsid w:val="000B6D26"/>
    <w:rsid w:val="000B6EC8"/>
    <w:rsid w:val="000B71A3"/>
    <w:rsid w:val="000B72CB"/>
    <w:rsid w:val="000C009A"/>
    <w:rsid w:val="000C1CE2"/>
    <w:rsid w:val="000C22D6"/>
    <w:rsid w:val="000C4592"/>
    <w:rsid w:val="000C4945"/>
    <w:rsid w:val="000C56C1"/>
    <w:rsid w:val="000C5D78"/>
    <w:rsid w:val="000C5EA8"/>
    <w:rsid w:val="000D10AF"/>
    <w:rsid w:val="000D1175"/>
    <w:rsid w:val="000D1AAF"/>
    <w:rsid w:val="000D1E2F"/>
    <w:rsid w:val="000D20D0"/>
    <w:rsid w:val="000D3F2A"/>
    <w:rsid w:val="000D4AC3"/>
    <w:rsid w:val="000D4AD5"/>
    <w:rsid w:val="000D504D"/>
    <w:rsid w:val="000D54C0"/>
    <w:rsid w:val="000D678D"/>
    <w:rsid w:val="000D73F7"/>
    <w:rsid w:val="000E1CE6"/>
    <w:rsid w:val="000E595C"/>
    <w:rsid w:val="000E621B"/>
    <w:rsid w:val="000E6924"/>
    <w:rsid w:val="000E695A"/>
    <w:rsid w:val="000E7311"/>
    <w:rsid w:val="000E7615"/>
    <w:rsid w:val="000E7FF4"/>
    <w:rsid w:val="000F0EAC"/>
    <w:rsid w:val="000F1C35"/>
    <w:rsid w:val="000F1D4A"/>
    <w:rsid w:val="000F237E"/>
    <w:rsid w:val="000F2F30"/>
    <w:rsid w:val="000F30E7"/>
    <w:rsid w:val="000F3AD5"/>
    <w:rsid w:val="000F4410"/>
    <w:rsid w:val="000F496F"/>
    <w:rsid w:val="000F56C7"/>
    <w:rsid w:val="000F5B95"/>
    <w:rsid w:val="000F6A6F"/>
    <w:rsid w:val="000F7965"/>
    <w:rsid w:val="000F7B54"/>
    <w:rsid w:val="00101079"/>
    <w:rsid w:val="001010BE"/>
    <w:rsid w:val="0010134D"/>
    <w:rsid w:val="00101379"/>
    <w:rsid w:val="001016CC"/>
    <w:rsid w:val="00104C21"/>
    <w:rsid w:val="00104F0C"/>
    <w:rsid w:val="00105890"/>
    <w:rsid w:val="00105B33"/>
    <w:rsid w:val="00105C61"/>
    <w:rsid w:val="00105D99"/>
    <w:rsid w:val="00106089"/>
    <w:rsid w:val="001064D3"/>
    <w:rsid w:val="001072F0"/>
    <w:rsid w:val="00107D97"/>
    <w:rsid w:val="00111077"/>
    <w:rsid w:val="00112E48"/>
    <w:rsid w:val="001136A2"/>
    <w:rsid w:val="00113D08"/>
    <w:rsid w:val="00114324"/>
    <w:rsid w:val="00114B83"/>
    <w:rsid w:val="00114DF3"/>
    <w:rsid w:val="001159AA"/>
    <w:rsid w:val="00115A0F"/>
    <w:rsid w:val="00115BE4"/>
    <w:rsid w:val="00117405"/>
    <w:rsid w:val="00117A93"/>
    <w:rsid w:val="00117EB2"/>
    <w:rsid w:val="00120711"/>
    <w:rsid w:val="00120CF7"/>
    <w:rsid w:val="00122201"/>
    <w:rsid w:val="00122241"/>
    <w:rsid w:val="00122A1F"/>
    <w:rsid w:val="001232E1"/>
    <w:rsid w:val="0012526D"/>
    <w:rsid w:val="001256C5"/>
    <w:rsid w:val="001269E0"/>
    <w:rsid w:val="00127916"/>
    <w:rsid w:val="00130041"/>
    <w:rsid w:val="00130A68"/>
    <w:rsid w:val="0013124A"/>
    <w:rsid w:val="001316D3"/>
    <w:rsid w:val="00131CBE"/>
    <w:rsid w:val="00132A57"/>
    <w:rsid w:val="00132C0A"/>
    <w:rsid w:val="00133A23"/>
    <w:rsid w:val="0013577B"/>
    <w:rsid w:val="00136C02"/>
    <w:rsid w:val="00140279"/>
    <w:rsid w:val="001411C6"/>
    <w:rsid w:val="00141B15"/>
    <w:rsid w:val="00141D4A"/>
    <w:rsid w:val="00141F0F"/>
    <w:rsid w:val="001429F6"/>
    <w:rsid w:val="001450F2"/>
    <w:rsid w:val="001453C1"/>
    <w:rsid w:val="00146113"/>
    <w:rsid w:val="001463EF"/>
    <w:rsid w:val="00146512"/>
    <w:rsid w:val="00146AD3"/>
    <w:rsid w:val="00147803"/>
    <w:rsid w:val="00150F69"/>
    <w:rsid w:val="0015147F"/>
    <w:rsid w:val="00152462"/>
    <w:rsid w:val="00152A77"/>
    <w:rsid w:val="00152E6E"/>
    <w:rsid w:val="001532B5"/>
    <w:rsid w:val="001545E3"/>
    <w:rsid w:val="00155007"/>
    <w:rsid w:val="0015533F"/>
    <w:rsid w:val="00155451"/>
    <w:rsid w:val="0015547E"/>
    <w:rsid w:val="001562CE"/>
    <w:rsid w:val="0015672A"/>
    <w:rsid w:val="00156BDA"/>
    <w:rsid w:val="001570D0"/>
    <w:rsid w:val="00157A94"/>
    <w:rsid w:val="00157BA8"/>
    <w:rsid w:val="00157F7D"/>
    <w:rsid w:val="001601E9"/>
    <w:rsid w:val="001605E2"/>
    <w:rsid w:val="00162D05"/>
    <w:rsid w:val="00163370"/>
    <w:rsid w:val="001637A8"/>
    <w:rsid w:val="00164B28"/>
    <w:rsid w:val="00164BD6"/>
    <w:rsid w:val="00165E70"/>
    <w:rsid w:val="00166387"/>
    <w:rsid w:val="00166528"/>
    <w:rsid w:val="00167801"/>
    <w:rsid w:val="00167A3D"/>
    <w:rsid w:val="00171221"/>
    <w:rsid w:val="00171634"/>
    <w:rsid w:val="00171C37"/>
    <w:rsid w:val="00171EEB"/>
    <w:rsid w:val="0017205E"/>
    <w:rsid w:val="00172DB7"/>
    <w:rsid w:val="001738C8"/>
    <w:rsid w:val="00173B9D"/>
    <w:rsid w:val="00174623"/>
    <w:rsid w:val="00174941"/>
    <w:rsid w:val="00174FF8"/>
    <w:rsid w:val="001753B0"/>
    <w:rsid w:val="00177769"/>
    <w:rsid w:val="001806FB"/>
    <w:rsid w:val="001811ED"/>
    <w:rsid w:val="00181B4E"/>
    <w:rsid w:val="00182FAC"/>
    <w:rsid w:val="00183306"/>
    <w:rsid w:val="00184D8E"/>
    <w:rsid w:val="001857A9"/>
    <w:rsid w:val="00187322"/>
    <w:rsid w:val="00190850"/>
    <w:rsid w:val="001909ED"/>
    <w:rsid w:val="00190ACC"/>
    <w:rsid w:val="00190F9D"/>
    <w:rsid w:val="0019105F"/>
    <w:rsid w:val="00192C8B"/>
    <w:rsid w:val="001949D9"/>
    <w:rsid w:val="00194C32"/>
    <w:rsid w:val="00195629"/>
    <w:rsid w:val="00195D08"/>
    <w:rsid w:val="00196955"/>
    <w:rsid w:val="00196D34"/>
    <w:rsid w:val="00197054"/>
    <w:rsid w:val="0019717A"/>
    <w:rsid w:val="001A14C6"/>
    <w:rsid w:val="001A156A"/>
    <w:rsid w:val="001A17C3"/>
    <w:rsid w:val="001A2412"/>
    <w:rsid w:val="001A32AE"/>
    <w:rsid w:val="001A4CED"/>
    <w:rsid w:val="001A4D44"/>
    <w:rsid w:val="001A4D48"/>
    <w:rsid w:val="001A4F4F"/>
    <w:rsid w:val="001A4FAE"/>
    <w:rsid w:val="001A5313"/>
    <w:rsid w:val="001A5922"/>
    <w:rsid w:val="001A6EE2"/>
    <w:rsid w:val="001A7DEA"/>
    <w:rsid w:val="001B121B"/>
    <w:rsid w:val="001B22FA"/>
    <w:rsid w:val="001B404E"/>
    <w:rsid w:val="001B5020"/>
    <w:rsid w:val="001B55BC"/>
    <w:rsid w:val="001B5BF5"/>
    <w:rsid w:val="001B63B2"/>
    <w:rsid w:val="001B763E"/>
    <w:rsid w:val="001B7910"/>
    <w:rsid w:val="001C0CB3"/>
    <w:rsid w:val="001C100A"/>
    <w:rsid w:val="001C10A1"/>
    <w:rsid w:val="001C1221"/>
    <w:rsid w:val="001C1932"/>
    <w:rsid w:val="001C20D8"/>
    <w:rsid w:val="001C2BB5"/>
    <w:rsid w:val="001C372B"/>
    <w:rsid w:val="001C3D49"/>
    <w:rsid w:val="001C3E58"/>
    <w:rsid w:val="001C546A"/>
    <w:rsid w:val="001C6736"/>
    <w:rsid w:val="001D013E"/>
    <w:rsid w:val="001D0211"/>
    <w:rsid w:val="001D17E4"/>
    <w:rsid w:val="001D195C"/>
    <w:rsid w:val="001D240C"/>
    <w:rsid w:val="001D29D9"/>
    <w:rsid w:val="001D4169"/>
    <w:rsid w:val="001D4CE2"/>
    <w:rsid w:val="001D5426"/>
    <w:rsid w:val="001D64E1"/>
    <w:rsid w:val="001D675A"/>
    <w:rsid w:val="001D6CB3"/>
    <w:rsid w:val="001D786A"/>
    <w:rsid w:val="001E110F"/>
    <w:rsid w:val="001E11B8"/>
    <w:rsid w:val="001E1AE7"/>
    <w:rsid w:val="001E2336"/>
    <w:rsid w:val="001E2A72"/>
    <w:rsid w:val="001E2BA1"/>
    <w:rsid w:val="001E2BDA"/>
    <w:rsid w:val="001E42A1"/>
    <w:rsid w:val="001E42FB"/>
    <w:rsid w:val="001E4938"/>
    <w:rsid w:val="001E5650"/>
    <w:rsid w:val="001E595C"/>
    <w:rsid w:val="001E6A51"/>
    <w:rsid w:val="001E6C9B"/>
    <w:rsid w:val="001E7829"/>
    <w:rsid w:val="001F04E3"/>
    <w:rsid w:val="001F2006"/>
    <w:rsid w:val="001F3EAF"/>
    <w:rsid w:val="001F546F"/>
    <w:rsid w:val="001F5CDD"/>
    <w:rsid w:val="001F63F6"/>
    <w:rsid w:val="001F672F"/>
    <w:rsid w:val="001F7C06"/>
    <w:rsid w:val="00200660"/>
    <w:rsid w:val="0020096F"/>
    <w:rsid w:val="00202828"/>
    <w:rsid w:val="00203278"/>
    <w:rsid w:val="0020463A"/>
    <w:rsid w:val="002102C5"/>
    <w:rsid w:val="0021105C"/>
    <w:rsid w:val="002115E1"/>
    <w:rsid w:val="00212928"/>
    <w:rsid w:val="00212AEE"/>
    <w:rsid w:val="0021376D"/>
    <w:rsid w:val="00213BD0"/>
    <w:rsid w:val="0021421F"/>
    <w:rsid w:val="0021479D"/>
    <w:rsid w:val="00214986"/>
    <w:rsid w:val="00214A82"/>
    <w:rsid w:val="002151AA"/>
    <w:rsid w:val="00215591"/>
    <w:rsid w:val="002156FA"/>
    <w:rsid w:val="00216083"/>
    <w:rsid w:val="002171A2"/>
    <w:rsid w:val="00217411"/>
    <w:rsid w:val="002176DF"/>
    <w:rsid w:val="002200EE"/>
    <w:rsid w:val="00220703"/>
    <w:rsid w:val="00221DA0"/>
    <w:rsid w:val="0022216E"/>
    <w:rsid w:val="00222689"/>
    <w:rsid w:val="0022391C"/>
    <w:rsid w:val="0022732C"/>
    <w:rsid w:val="002277E3"/>
    <w:rsid w:val="0023028F"/>
    <w:rsid w:val="0023290C"/>
    <w:rsid w:val="00232AB7"/>
    <w:rsid w:val="0023366F"/>
    <w:rsid w:val="002336A9"/>
    <w:rsid w:val="00234AEE"/>
    <w:rsid w:val="00234D64"/>
    <w:rsid w:val="002357D9"/>
    <w:rsid w:val="00236095"/>
    <w:rsid w:val="00236C5C"/>
    <w:rsid w:val="0024004F"/>
    <w:rsid w:val="00240520"/>
    <w:rsid w:val="00241883"/>
    <w:rsid w:val="002426C5"/>
    <w:rsid w:val="002432AB"/>
    <w:rsid w:val="00244607"/>
    <w:rsid w:val="00244CB2"/>
    <w:rsid w:val="00245E38"/>
    <w:rsid w:val="0024638E"/>
    <w:rsid w:val="00246947"/>
    <w:rsid w:val="002475EB"/>
    <w:rsid w:val="00247B5F"/>
    <w:rsid w:val="00251002"/>
    <w:rsid w:val="002512B2"/>
    <w:rsid w:val="00254DA0"/>
    <w:rsid w:val="002560CD"/>
    <w:rsid w:val="00257159"/>
    <w:rsid w:val="002573C6"/>
    <w:rsid w:val="0026292D"/>
    <w:rsid w:val="0026379A"/>
    <w:rsid w:val="00264885"/>
    <w:rsid w:val="00264E45"/>
    <w:rsid w:val="00267AD3"/>
    <w:rsid w:val="00270226"/>
    <w:rsid w:val="002709C9"/>
    <w:rsid w:val="002713B6"/>
    <w:rsid w:val="002720BE"/>
    <w:rsid w:val="002723A5"/>
    <w:rsid w:val="00272E36"/>
    <w:rsid w:val="00273009"/>
    <w:rsid w:val="002738C5"/>
    <w:rsid w:val="00275ACD"/>
    <w:rsid w:val="002761D1"/>
    <w:rsid w:val="0027660A"/>
    <w:rsid w:val="00276635"/>
    <w:rsid w:val="002766FD"/>
    <w:rsid w:val="00276856"/>
    <w:rsid w:val="00276EFC"/>
    <w:rsid w:val="00277736"/>
    <w:rsid w:val="00277E76"/>
    <w:rsid w:val="0028067C"/>
    <w:rsid w:val="002811C3"/>
    <w:rsid w:val="002824C7"/>
    <w:rsid w:val="002829E8"/>
    <w:rsid w:val="00282E87"/>
    <w:rsid w:val="00283070"/>
    <w:rsid w:val="00283ACC"/>
    <w:rsid w:val="00285CC7"/>
    <w:rsid w:val="0028697D"/>
    <w:rsid w:val="00287E9F"/>
    <w:rsid w:val="00287FF0"/>
    <w:rsid w:val="002915D8"/>
    <w:rsid w:val="00292003"/>
    <w:rsid w:val="002924EF"/>
    <w:rsid w:val="002942C3"/>
    <w:rsid w:val="00294460"/>
    <w:rsid w:val="0029447A"/>
    <w:rsid w:val="0029449B"/>
    <w:rsid w:val="00294C7D"/>
    <w:rsid w:val="00294CEE"/>
    <w:rsid w:val="00294F34"/>
    <w:rsid w:val="002950B7"/>
    <w:rsid w:val="0029521E"/>
    <w:rsid w:val="00295857"/>
    <w:rsid w:val="00295948"/>
    <w:rsid w:val="002964D9"/>
    <w:rsid w:val="002974C2"/>
    <w:rsid w:val="00297704"/>
    <w:rsid w:val="00297AE8"/>
    <w:rsid w:val="002A0560"/>
    <w:rsid w:val="002A08B6"/>
    <w:rsid w:val="002A0992"/>
    <w:rsid w:val="002A1329"/>
    <w:rsid w:val="002A2B09"/>
    <w:rsid w:val="002A366C"/>
    <w:rsid w:val="002A3FAA"/>
    <w:rsid w:val="002A406F"/>
    <w:rsid w:val="002A43B1"/>
    <w:rsid w:val="002A64C3"/>
    <w:rsid w:val="002A6659"/>
    <w:rsid w:val="002A7062"/>
    <w:rsid w:val="002B0636"/>
    <w:rsid w:val="002B0A12"/>
    <w:rsid w:val="002B12B0"/>
    <w:rsid w:val="002B130E"/>
    <w:rsid w:val="002B167B"/>
    <w:rsid w:val="002B22A2"/>
    <w:rsid w:val="002B2C08"/>
    <w:rsid w:val="002B3E43"/>
    <w:rsid w:val="002B3EC5"/>
    <w:rsid w:val="002B4EEE"/>
    <w:rsid w:val="002B4FE1"/>
    <w:rsid w:val="002B5694"/>
    <w:rsid w:val="002B56D9"/>
    <w:rsid w:val="002B6621"/>
    <w:rsid w:val="002B7A28"/>
    <w:rsid w:val="002C1E4A"/>
    <w:rsid w:val="002C2145"/>
    <w:rsid w:val="002C2934"/>
    <w:rsid w:val="002C2F4D"/>
    <w:rsid w:val="002C4737"/>
    <w:rsid w:val="002C4B89"/>
    <w:rsid w:val="002C52A0"/>
    <w:rsid w:val="002C6E40"/>
    <w:rsid w:val="002D0210"/>
    <w:rsid w:val="002D0661"/>
    <w:rsid w:val="002D0A5C"/>
    <w:rsid w:val="002D0BEE"/>
    <w:rsid w:val="002D10C9"/>
    <w:rsid w:val="002D1370"/>
    <w:rsid w:val="002D2512"/>
    <w:rsid w:val="002D3356"/>
    <w:rsid w:val="002D4325"/>
    <w:rsid w:val="002D434A"/>
    <w:rsid w:val="002D47A2"/>
    <w:rsid w:val="002D6DBB"/>
    <w:rsid w:val="002D7BD8"/>
    <w:rsid w:val="002D7E02"/>
    <w:rsid w:val="002E01FE"/>
    <w:rsid w:val="002E2585"/>
    <w:rsid w:val="002E26EE"/>
    <w:rsid w:val="002E3971"/>
    <w:rsid w:val="002E48E3"/>
    <w:rsid w:val="002E4B3F"/>
    <w:rsid w:val="002E4F66"/>
    <w:rsid w:val="002E56F6"/>
    <w:rsid w:val="002E65A2"/>
    <w:rsid w:val="002F0285"/>
    <w:rsid w:val="002F0E4B"/>
    <w:rsid w:val="002F1468"/>
    <w:rsid w:val="002F2A16"/>
    <w:rsid w:val="002F2E14"/>
    <w:rsid w:val="002F3309"/>
    <w:rsid w:val="002F39CC"/>
    <w:rsid w:val="002F3AE2"/>
    <w:rsid w:val="002F5498"/>
    <w:rsid w:val="002F57E6"/>
    <w:rsid w:val="002F59A9"/>
    <w:rsid w:val="002F645C"/>
    <w:rsid w:val="002F6BDC"/>
    <w:rsid w:val="003001C9"/>
    <w:rsid w:val="00300647"/>
    <w:rsid w:val="003019E8"/>
    <w:rsid w:val="00302DA7"/>
    <w:rsid w:val="00302FAC"/>
    <w:rsid w:val="00303CB4"/>
    <w:rsid w:val="00303E39"/>
    <w:rsid w:val="003044B8"/>
    <w:rsid w:val="00304CBC"/>
    <w:rsid w:val="00304DC5"/>
    <w:rsid w:val="003063EB"/>
    <w:rsid w:val="003074BB"/>
    <w:rsid w:val="003103A4"/>
    <w:rsid w:val="00311609"/>
    <w:rsid w:val="00311BCC"/>
    <w:rsid w:val="00311CCF"/>
    <w:rsid w:val="003123AD"/>
    <w:rsid w:val="00312581"/>
    <w:rsid w:val="00312D35"/>
    <w:rsid w:val="003133E6"/>
    <w:rsid w:val="00314675"/>
    <w:rsid w:val="00315147"/>
    <w:rsid w:val="00315929"/>
    <w:rsid w:val="0031608B"/>
    <w:rsid w:val="00320328"/>
    <w:rsid w:val="003209D7"/>
    <w:rsid w:val="00321C6E"/>
    <w:rsid w:val="00321D3B"/>
    <w:rsid w:val="003221D4"/>
    <w:rsid w:val="003225C3"/>
    <w:rsid w:val="00323644"/>
    <w:rsid w:val="003242C9"/>
    <w:rsid w:val="00324B42"/>
    <w:rsid w:val="0032701B"/>
    <w:rsid w:val="003271BF"/>
    <w:rsid w:val="00331F4D"/>
    <w:rsid w:val="003323A0"/>
    <w:rsid w:val="00332679"/>
    <w:rsid w:val="00332C86"/>
    <w:rsid w:val="003341F6"/>
    <w:rsid w:val="00334F98"/>
    <w:rsid w:val="003358EE"/>
    <w:rsid w:val="00335ADE"/>
    <w:rsid w:val="003401DF"/>
    <w:rsid w:val="003412B2"/>
    <w:rsid w:val="0034264F"/>
    <w:rsid w:val="00343A49"/>
    <w:rsid w:val="00343BE7"/>
    <w:rsid w:val="003442A3"/>
    <w:rsid w:val="0034430A"/>
    <w:rsid w:val="003451F5"/>
    <w:rsid w:val="00345264"/>
    <w:rsid w:val="003452B4"/>
    <w:rsid w:val="00346A56"/>
    <w:rsid w:val="003500D8"/>
    <w:rsid w:val="003501A6"/>
    <w:rsid w:val="00350B2A"/>
    <w:rsid w:val="00350C44"/>
    <w:rsid w:val="00350EA8"/>
    <w:rsid w:val="003512C6"/>
    <w:rsid w:val="003519C4"/>
    <w:rsid w:val="00352ABC"/>
    <w:rsid w:val="003550AE"/>
    <w:rsid w:val="00355827"/>
    <w:rsid w:val="00356A68"/>
    <w:rsid w:val="00356CAC"/>
    <w:rsid w:val="00357CBE"/>
    <w:rsid w:val="00360764"/>
    <w:rsid w:val="00361C81"/>
    <w:rsid w:val="003631D2"/>
    <w:rsid w:val="0036373F"/>
    <w:rsid w:val="00363A62"/>
    <w:rsid w:val="003640D3"/>
    <w:rsid w:val="0036444D"/>
    <w:rsid w:val="0036558A"/>
    <w:rsid w:val="00365889"/>
    <w:rsid w:val="00365C10"/>
    <w:rsid w:val="00365CAF"/>
    <w:rsid w:val="00366517"/>
    <w:rsid w:val="00366711"/>
    <w:rsid w:val="0036671A"/>
    <w:rsid w:val="00366C36"/>
    <w:rsid w:val="00367745"/>
    <w:rsid w:val="00370001"/>
    <w:rsid w:val="00371838"/>
    <w:rsid w:val="003720A6"/>
    <w:rsid w:val="00372AEF"/>
    <w:rsid w:val="003735F7"/>
    <w:rsid w:val="0037397B"/>
    <w:rsid w:val="00374398"/>
    <w:rsid w:val="0037481D"/>
    <w:rsid w:val="00375815"/>
    <w:rsid w:val="00375A55"/>
    <w:rsid w:val="003761D2"/>
    <w:rsid w:val="003765E9"/>
    <w:rsid w:val="00377B1E"/>
    <w:rsid w:val="00377C9D"/>
    <w:rsid w:val="00377D3B"/>
    <w:rsid w:val="00380943"/>
    <w:rsid w:val="003835C2"/>
    <w:rsid w:val="00383ABB"/>
    <w:rsid w:val="003842CA"/>
    <w:rsid w:val="0038476A"/>
    <w:rsid w:val="00384883"/>
    <w:rsid w:val="00384CE9"/>
    <w:rsid w:val="003851A7"/>
    <w:rsid w:val="00385401"/>
    <w:rsid w:val="003865B9"/>
    <w:rsid w:val="003865C4"/>
    <w:rsid w:val="003875E8"/>
    <w:rsid w:val="003908C0"/>
    <w:rsid w:val="00390B52"/>
    <w:rsid w:val="00391A31"/>
    <w:rsid w:val="00392588"/>
    <w:rsid w:val="0039331B"/>
    <w:rsid w:val="003950B1"/>
    <w:rsid w:val="00396F69"/>
    <w:rsid w:val="00397EA9"/>
    <w:rsid w:val="003A6637"/>
    <w:rsid w:val="003A722C"/>
    <w:rsid w:val="003A76F3"/>
    <w:rsid w:val="003B0E52"/>
    <w:rsid w:val="003B1E0A"/>
    <w:rsid w:val="003B23E4"/>
    <w:rsid w:val="003B2631"/>
    <w:rsid w:val="003B2A1C"/>
    <w:rsid w:val="003B2E09"/>
    <w:rsid w:val="003B2FE1"/>
    <w:rsid w:val="003B348A"/>
    <w:rsid w:val="003B51FE"/>
    <w:rsid w:val="003B523E"/>
    <w:rsid w:val="003C20F7"/>
    <w:rsid w:val="003C2F0C"/>
    <w:rsid w:val="003C50E0"/>
    <w:rsid w:val="003C58D0"/>
    <w:rsid w:val="003C7851"/>
    <w:rsid w:val="003D031F"/>
    <w:rsid w:val="003D08E3"/>
    <w:rsid w:val="003D1715"/>
    <w:rsid w:val="003D1AD3"/>
    <w:rsid w:val="003D2ADB"/>
    <w:rsid w:val="003D2D1E"/>
    <w:rsid w:val="003D2D81"/>
    <w:rsid w:val="003D2F82"/>
    <w:rsid w:val="003D43D2"/>
    <w:rsid w:val="003D4B00"/>
    <w:rsid w:val="003D6759"/>
    <w:rsid w:val="003D6B00"/>
    <w:rsid w:val="003D6C0B"/>
    <w:rsid w:val="003D7546"/>
    <w:rsid w:val="003D7D30"/>
    <w:rsid w:val="003E0425"/>
    <w:rsid w:val="003E09E1"/>
    <w:rsid w:val="003E0F05"/>
    <w:rsid w:val="003E2078"/>
    <w:rsid w:val="003E25B5"/>
    <w:rsid w:val="003E2E3B"/>
    <w:rsid w:val="003E3053"/>
    <w:rsid w:val="003E4D29"/>
    <w:rsid w:val="003E5F3D"/>
    <w:rsid w:val="003E75AE"/>
    <w:rsid w:val="003F1837"/>
    <w:rsid w:val="003F3439"/>
    <w:rsid w:val="003F401C"/>
    <w:rsid w:val="003F4C93"/>
    <w:rsid w:val="003F56C5"/>
    <w:rsid w:val="003F5A21"/>
    <w:rsid w:val="003F5BE9"/>
    <w:rsid w:val="003F6C0E"/>
    <w:rsid w:val="003F7289"/>
    <w:rsid w:val="003F77AA"/>
    <w:rsid w:val="00400CF2"/>
    <w:rsid w:val="00400E35"/>
    <w:rsid w:val="0040359B"/>
    <w:rsid w:val="00404D80"/>
    <w:rsid w:val="00405C70"/>
    <w:rsid w:val="00406346"/>
    <w:rsid w:val="00406EB6"/>
    <w:rsid w:val="00407C5E"/>
    <w:rsid w:val="00407F63"/>
    <w:rsid w:val="004113D1"/>
    <w:rsid w:val="004136F6"/>
    <w:rsid w:val="00413FF1"/>
    <w:rsid w:val="004144BB"/>
    <w:rsid w:val="0041491F"/>
    <w:rsid w:val="00414B3B"/>
    <w:rsid w:val="004165FF"/>
    <w:rsid w:val="004179EF"/>
    <w:rsid w:val="004213E5"/>
    <w:rsid w:val="004229F0"/>
    <w:rsid w:val="004243E6"/>
    <w:rsid w:val="004244A7"/>
    <w:rsid w:val="00424BEA"/>
    <w:rsid w:val="004258F9"/>
    <w:rsid w:val="00426E89"/>
    <w:rsid w:val="00427A40"/>
    <w:rsid w:val="0043093B"/>
    <w:rsid w:val="004314DA"/>
    <w:rsid w:val="004330C3"/>
    <w:rsid w:val="004349D7"/>
    <w:rsid w:val="00435507"/>
    <w:rsid w:val="00436981"/>
    <w:rsid w:val="00441049"/>
    <w:rsid w:val="0044105E"/>
    <w:rsid w:val="00441260"/>
    <w:rsid w:val="004413E5"/>
    <w:rsid w:val="004415FC"/>
    <w:rsid w:val="004428D8"/>
    <w:rsid w:val="00444AE3"/>
    <w:rsid w:val="0044720F"/>
    <w:rsid w:val="0045260F"/>
    <w:rsid w:val="00454E15"/>
    <w:rsid w:val="00455927"/>
    <w:rsid w:val="004564B8"/>
    <w:rsid w:val="004578C4"/>
    <w:rsid w:val="00457D3A"/>
    <w:rsid w:val="004604AC"/>
    <w:rsid w:val="00460F9A"/>
    <w:rsid w:val="00462026"/>
    <w:rsid w:val="004620DF"/>
    <w:rsid w:val="004631F0"/>
    <w:rsid w:val="00464F01"/>
    <w:rsid w:val="00465902"/>
    <w:rsid w:val="00467099"/>
    <w:rsid w:val="0047200E"/>
    <w:rsid w:val="0047223E"/>
    <w:rsid w:val="00473680"/>
    <w:rsid w:val="0047379C"/>
    <w:rsid w:val="004765C8"/>
    <w:rsid w:val="00477196"/>
    <w:rsid w:val="00477232"/>
    <w:rsid w:val="00477315"/>
    <w:rsid w:val="00481987"/>
    <w:rsid w:val="00481DA9"/>
    <w:rsid w:val="004832C0"/>
    <w:rsid w:val="00484BEF"/>
    <w:rsid w:val="004857D8"/>
    <w:rsid w:val="00485F52"/>
    <w:rsid w:val="00487378"/>
    <w:rsid w:val="00490843"/>
    <w:rsid w:val="00491581"/>
    <w:rsid w:val="00491F18"/>
    <w:rsid w:val="00492732"/>
    <w:rsid w:val="00492A47"/>
    <w:rsid w:val="00493798"/>
    <w:rsid w:val="0049491A"/>
    <w:rsid w:val="00494951"/>
    <w:rsid w:val="00494DD4"/>
    <w:rsid w:val="004A0228"/>
    <w:rsid w:val="004A051A"/>
    <w:rsid w:val="004A16AF"/>
    <w:rsid w:val="004A3633"/>
    <w:rsid w:val="004A3DCA"/>
    <w:rsid w:val="004A4673"/>
    <w:rsid w:val="004A4EB7"/>
    <w:rsid w:val="004A506C"/>
    <w:rsid w:val="004A5664"/>
    <w:rsid w:val="004A5719"/>
    <w:rsid w:val="004A58AA"/>
    <w:rsid w:val="004A5F6C"/>
    <w:rsid w:val="004A6505"/>
    <w:rsid w:val="004A6FA0"/>
    <w:rsid w:val="004A7963"/>
    <w:rsid w:val="004B3496"/>
    <w:rsid w:val="004B3F21"/>
    <w:rsid w:val="004B4152"/>
    <w:rsid w:val="004B4AD7"/>
    <w:rsid w:val="004B4D1B"/>
    <w:rsid w:val="004B50AA"/>
    <w:rsid w:val="004B5E61"/>
    <w:rsid w:val="004B6664"/>
    <w:rsid w:val="004B7A85"/>
    <w:rsid w:val="004C0209"/>
    <w:rsid w:val="004C23C1"/>
    <w:rsid w:val="004C2561"/>
    <w:rsid w:val="004C39B5"/>
    <w:rsid w:val="004C3B52"/>
    <w:rsid w:val="004C55EE"/>
    <w:rsid w:val="004C5CE4"/>
    <w:rsid w:val="004C609E"/>
    <w:rsid w:val="004C60DC"/>
    <w:rsid w:val="004C7218"/>
    <w:rsid w:val="004D0B50"/>
    <w:rsid w:val="004D1BDA"/>
    <w:rsid w:val="004D53D1"/>
    <w:rsid w:val="004D57F5"/>
    <w:rsid w:val="004D7554"/>
    <w:rsid w:val="004E01EE"/>
    <w:rsid w:val="004E01FA"/>
    <w:rsid w:val="004E1BC5"/>
    <w:rsid w:val="004E349A"/>
    <w:rsid w:val="004E35AD"/>
    <w:rsid w:val="004E386A"/>
    <w:rsid w:val="004E5A7C"/>
    <w:rsid w:val="004E6875"/>
    <w:rsid w:val="004E6B09"/>
    <w:rsid w:val="004E6F06"/>
    <w:rsid w:val="004E7BBF"/>
    <w:rsid w:val="004F0294"/>
    <w:rsid w:val="004F1EE8"/>
    <w:rsid w:val="004F21FB"/>
    <w:rsid w:val="004F3E87"/>
    <w:rsid w:val="004F5A5A"/>
    <w:rsid w:val="004F61E0"/>
    <w:rsid w:val="004F65EE"/>
    <w:rsid w:val="004F790E"/>
    <w:rsid w:val="0050114D"/>
    <w:rsid w:val="005013CF"/>
    <w:rsid w:val="005013E8"/>
    <w:rsid w:val="00501827"/>
    <w:rsid w:val="00501DAC"/>
    <w:rsid w:val="00502EDC"/>
    <w:rsid w:val="00504AB5"/>
    <w:rsid w:val="0050536C"/>
    <w:rsid w:val="00505874"/>
    <w:rsid w:val="005107DD"/>
    <w:rsid w:val="005113F4"/>
    <w:rsid w:val="00511750"/>
    <w:rsid w:val="00512094"/>
    <w:rsid w:val="0051223C"/>
    <w:rsid w:val="00512AD9"/>
    <w:rsid w:val="0051447D"/>
    <w:rsid w:val="00514A52"/>
    <w:rsid w:val="0051518B"/>
    <w:rsid w:val="00515B08"/>
    <w:rsid w:val="005160F9"/>
    <w:rsid w:val="00516750"/>
    <w:rsid w:val="005170D4"/>
    <w:rsid w:val="00520470"/>
    <w:rsid w:val="0052060D"/>
    <w:rsid w:val="00520B2A"/>
    <w:rsid w:val="00522C97"/>
    <w:rsid w:val="00523451"/>
    <w:rsid w:val="0052425E"/>
    <w:rsid w:val="00524832"/>
    <w:rsid w:val="00524E62"/>
    <w:rsid w:val="00525866"/>
    <w:rsid w:val="005264D3"/>
    <w:rsid w:val="005269DC"/>
    <w:rsid w:val="00527965"/>
    <w:rsid w:val="00530123"/>
    <w:rsid w:val="005317E0"/>
    <w:rsid w:val="00532097"/>
    <w:rsid w:val="0053229B"/>
    <w:rsid w:val="00533247"/>
    <w:rsid w:val="0053440C"/>
    <w:rsid w:val="00534696"/>
    <w:rsid w:val="00534868"/>
    <w:rsid w:val="00535D98"/>
    <w:rsid w:val="00535DEE"/>
    <w:rsid w:val="00537CAC"/>
    <w:rsid w:val="005400D8"/>
    <w:rsid w:val="00542D38"/>
    <w:rsid w:val="0054592E"/>
    <w:rsid w:val="00545D2B"/>
    <w:rsid w:val="00545E0D"/>
    <w:rsid w:val="005461CD"/>
    <w:rsid w:val="0054711A"/>
    <w:rsid w:val="0054771A"/>
    <w:rsid w:val="00547775"/>
    <w:rsid w:val="00547D91"/>
    <w:rsid w:val="00550403"/>
    <w:rsid w:val="00550B07"/>
    <w:rsid w:val="00550B0C"/>
    <w:rsid w:val="00552105"/>
    <w:rsid w:val="00552D9D"/>
    <w:rsid w:val="00553857"/>
    <w:rsid w:val="00554CD7"/>
    <w:rsid w:val="005568D9"/>
    <w:rsid w:val="00556CA7"/>
    <w:rsid w:val="00556CCD"/>
    <w:rsid w:val="00556E40"/>
    <w:rsid w:val="0056009A"/>
    <w:rsid w:val="005613AE"/>
    <w:rsid w:val="00561A2E"/>
    <w:rsid w:val="00561A92"/>
    <w:rsid w:val="00562C0E"/>
    <w:rsid w:val="00564C99"/>
    <w:rsid w:val="00565377"/>
    <w:rsid w:val="005668DC"/>
    <w:rsid w:val="00566D3E"/>
    <w:rsid w:val="00567646"/>
    <w:rsid w:val="0056776D"/>
    <w:rsid w:val="005679B3"/>
    <w:rsid w:val="00570F12"/>
    <w:rsid w:val="00571131"/>
    <w:rsid w:val="005729FA"/>
    <w:rsid w:val="00572B72"/>
    <w:rsid w:val="00573249"/>
    <w:rsid w:val="005737F8"/>
    <w:rsid w:val="00573A64"/>
    <w:rsid w:val="0057769C"/>
    <w:rsid w:val="00577CC8"/>
    <w:rsid w:val="005819A6"/>
    <w:rsid w:val="0058205A"/>
    <w:rsid w:val="00582694"/>
    <w:rsid w:val="00583A2C"/>
    <w:rsid w:val="00583FEA"/>
    <w:rsid w:val="00584A81"/>
    <w:rsid w:val="00585208"/>
    <w:rsid w:val="005854D6"/>
    <w:rsid w:val="00585524"/>
    <w:rsid w:val="005865C6"/>
    <w:rsid w:val="00586E96"/>
    <w:rsid w:val="00590662"/>
    <w:rsid w:val="005918FD"/>
    <w:rsid w:val="00591D86"/>
    <w:rsid w:val="005920C9"/>
    <w:rsid w:val="00592ED2"/>
    <w:rsid w:val="00592FAC"/>
    <w:rsid w:val="00593749"/>
    <w:rsid w:val="0059549C"/>
    <w:rsid w:val="005960E8"/>
    <w:rsid w:val="00597574"/>
    <w:rsid w:val="005975F5"/>
    <w:rsid w:val="0059791D"/>
    <w:rsid w:val="00597EB2"/>
    <w:rsid w:val="005A1911"/>
    <w:rsid w:val="005A2F70"/>
    <w:rsid w:val="005A33AB"/>
    <w:rsid w:val="005A3422"/>
    <w:rsid w:val="005A410B"/>
    <w:rsid w:val="005A5F24"/>
    <w:rsid w:val="005A653A"/>
    <w:rsid w:val="005A6914"/>
    <w:rsid w:val="005A7D24"/>
    <w:rsid w:val="005B0E01"/>
    <w:rsid w:val="005B167D"/>
    <w:rsid w:val="005B2C8D"/>
    <w:rsid w:val="005B34BF"/>
    <w:rsid w:val="005B37DC"/>
    <w:rsid w:val="005B3ECD"/>
    <w:rsid w:val="005B5B12"/>
    <w:rsid w:val="005C0056"/>
    <w:rsid w:val="005C1FD6"/>
    <w:rsid w:val="005C21C3"/>
    <w:rsid w:val="005C22B0"/>
    <w:rsid w:val="005C345A"/>
    <w:rsid w:val="005C410D"/>
    <w:rsid w:val="005C478F"/>
    <w:rsid w:val="005C5BBC"/>
    <w:rsid w:val="005C6492"/>
    <w:rsid w:val="005C771B"/>
    <w:rsid w:val="005C77E0"/>
    <w:rsid w:val="005D0961"/>
    <w:rsid w:val="005D0A9C"/>
    <w:rsid w:val="005D19B5"/>
    <w:rsid w:val="005D28EA"/>
    <w:rsid w:val="005D31EB"/>
    <w:rsid w:val="005D332B"/>
    <w:rsid w:val="005D3E2E"/>
    <w:rsid w:val="005D46F4"/>
    <w:rsid w:val="005D58AE"/>
    <w:rsid w:val="005D59B8"/>
    <w:rsid w:val="005D6554"/>
    <w:rsid w:val="005D6B44"/>
    <w:rsid w:val="005D7B46"/>
    <w:rsid w:val="005E12E7"/>
    <w:rsid w:val="005E5E8F"/>
    <w:rsid w:val="005E6F79"/>
    <w:rsid w:val="005E75FE"/>
    <w:rsid w:val="005E7B77"/>
    <w:rsid w:val="005E7F7B"/>
    <w:rsid w:val="005F0E33"/>
    <w:rsid w:val="005F130B"/>
    <w:rsid w:val="005F2EA7"/>
    <w:rsid w:val="005F30DD"/>
    <w:rsid w:val="005F3498"/>
    <w:rsid w:val="005F34FE"/>
    <w:rsid w:val="005F3D61"/>
    <w:rsid w:val="005F3D8C"/>
    <w:rsid w:val="005F4084"/>
    <w:rsid w:val="005F520C"/>
    <w:rsid w:val="005F5543"/>
    <w:rsid w:val="00600C67"/>
    <w:rsid w:val="00601189"/>
    <w:rsid w:val="00601ECB"/>
    <w:rsid w:val="0060263B"/>
    <w:rsid w:val="0060281B"/>
    <w:rsid w:val="00603A72"/>
    <w:rsid w:val="00603CB1"/>
    <w:rsid w:val="00605BEB"/>
    <w:rsid w:val="00605C86"/>
    <w:rsid w:val="00606649"/>
    <w:rsid w:val="00607DE1"/>
    <w:rsid w:val="00610A47"/>
    <w:rsid w:val="00611588"/>
    <w:rsid w:val="006128CA"/>
    <w:rsid w:val="00613021"/>
    <w:rsid w:val="00613283"/>
    <w:rsid w:val="0061380F"/>
    <w:rsid w:val="0061454C"/>
    <w:rsid w:val="006158AA"/>
    <w:rsid w:val="0061704A"/>
    <w:rsid w:val="0062000A"/>
    <w:rsid w:val="0062051C"/>
    <w:rsid w:val="0062087F"/>
    <w:rsid w:val="006210D7"/>
    <w:rsid w:val="00621E53"/>
    <w:rsid w:val="00623001"/>
    <w:rsid w:val="006258CE"/>
    <w:rsid w:val="00625DAB"/>
    <w:rsid w:val="00626079"/>
    <w:rsid w:val="00626289"/>
    <w:rsid w:val="00626C83"/>
    <w:rsid w:val="00626D1D"/>
    <w:rsid w:val="0063100F"/>
    <w:rsid w:val="00631827"/>
    <w:rsid w:val="00632D94"/>
    <w:rsid w:val="00633513"/>
    <w:rsid w:val="00633B03"/>
    <w:rsid w:val="00635C04"/>
    <w:rsid w:val="00636219"/>
    <w:rsid w:val="00636DF6"/>
    <w:rsid w:val="00637E51"/>
    <w:rsid w:val="006416DA"/>
    <w:rsid w:val="00641855"/>
    <w:rsid w:val="00641C47"/>
    <w:rsid w:val="00642DDE"/>
    <w:rsid w:val="00643755"/>
    <w:rsid w:val="00644B31"/>
    <w:rsid w:val="00644C02"/>
    <w:rsid w:val="00644E6B"/>
    <w:rsid w:val="00645EB3"/>
    <w:rsid w:val="0064624E"/>
    <w:rsid w:val="006464E0"/>
    <w:rsid w:val="00646942"/>
    <w:rsid w:val="00647468"/>
    <w:rsid w:val="00647BD1"/>
    <w:rsid w:val="006512CD"/>
    <w:rsid w:val="00651A76"/>
    <w:rsid w:val="0065301D"/>
    <w:rsid w:val="00654647"/>
    <w:rsid w:val="00655325"/>
    <w:rsid w:val="00655CE6"/>
    <w:rsid w:val="00656AF5"/>
    <w:rsid w:val="00656C5A"/>
    <w:rsid w:val="0065724D"/>
    <w:rsid w:val="00660AC7"/>
    <w:rsid w:val="00662890"/>
    <w:rsid w:val="00663654"/>
    <w:rsid w:val="00664106"/>
    <w:rsid w:val="00664D85"/>
    <w:rsid w:val="00665567"/>
    <w:rsid w:val="00665B18"/>
    <w:rsid w:val="00665BB1"/>
    <w:rsid w:val="00666EC7"/>
    <w:rsid w:val="00667B1D"/>
    <w:rsid w:val="006707F2"/>
    <w:rsid w:val="00670987"/>
    <w:rsid w:val="00671A65"/>
    <w:rsid w:val="006725A8"/>
    <w:rsid w:val="00672632"/>
    <w:rsid w:val="00673245"/>
    <w:rsid w:val="00673945"/>
    <w:rsid w:val="00673E8F"/>
    <w:rsid w:val="006742F8"/>
    <w:rsid w:val="00674772"/>
    <w:rsid w:val="00674984"/>
    <w:rsid w:val="00674C8A"/>
    <w:rsid w:val="00675245"/>
    <w:rsid w:val="0067543B"/>
    <w:rsid w:val="00675559"/>
    <w:rsid w:val="006756E3"/>
    <w:rsid w:val="006764F8"/>
    <w:rsid w:val="00677857"/>
    <w:rsid w:val="00680867"/>
    <w:rsid w:val="006820FF"/>
    <w:rsid w:val="00682320"/>
    <w:rsid w:val="00683B1E"/>
    <w:rsid w:val="00683C30"/>
    <w:rsid w:val="00683D7F"/>
    <w:rsid w:val="0068435B"/>
    <w:rsid w:val="006845E8"/>
    <w:rsid w:val="006846CF"/>
    <w:rsid w:val="006850ED"/>
    <w:rsid w:val="00685B03"/>
    <w:rsid w:val="00685F8A"/>
    <w:rsid w:val="00687576"/>
    <w:rsid w:val="00690020"/>
    <w:rsid w:val="006903E9"/>
    <w:rsid w:val="0069126A"/>
    <w:rsid w:val="0069387A"/>
    <w:rsid w:val="00694F93"/>
    <w:rsid w:val="00695F7E"/>
    <w:rsid w:val="00696627"/>
    <w:rsid w:val="00696ECD"/>
    <w:rsid w:val="00697181"/>
    <w:rsid w:val="006A09A9"/>
    <w:rsid w:val="006A26AF"/>
    <w:rsid w:val="006A54D4"/>
    <w:rsid w:val="006A5D18"/>
    <w:rsid w:val="006A641D"/>
    <w:rsid w:val="006A7085"/>
    <w:rsid w:val="006A7850"/>
    <w:rsid w:val="006A7AD3"/>
    <w:rsid w:val="006B0A28"/>
    <w:rsid w:val="006B1D4C"/>
    <w:rsid w:val="006B1E1B"/>
    <w:rsid w:val="006B24F9"/>
    <w:rsid w:val="006B36A7"/>
    <w:rsid w:val="006B58A2"/>
    <w:rsid w:val="006B60B6"/>
    <w:rsid w:val="006B628D"/>
    <w:rsid w:val="006B6F9E"/>
    <w:rsid w:val="006B7841"/>
    <w:rsid w:val="006C280B"/>
    <w:rsid w:val="006C425B"/>
    <w:rsid w:val="006C437A"/>
    <w:rsid w:val="006C4691"/>
    <w:rsid w:val="006C4996"/>
    <w:rsid w:val="006C4DC6"/>
    <w:rsid w:val="006C5C51"/>
    <w:rsid w:val="006C72CB"/>
    <w:rsid w:val="006D0CFC"/>
    <w:rsid w:val="006D20D2"/>
    <w:rsid w:val="006D2B42"/>
    <w:rsid w:val="006D336D"/>
    <w:rsid w:val="006D583B"/>
    <w:rsid w:val="006D75F7"/>
    <w:rsid w:val="006D767D"/>
    <w:rsid w:val="006D782C"/>
    <w:rsid w:val="006D78BE"/>
    <w:rsid w:val="006D7BC3"/>
    <w:rsid w:val="006D7DEB"/>
    <w:rsid w:val="006D7DF3"/>
    <w:rsid w:val="006E0392"/>
    <w:rsid w:val="006E2E6E"/>
    <w:rsid w:val="006E3C5F"/>
    <w:rsid w:val="006E5C5E"/>
    <w:rsid w:val="006E6101"/>
    <w:rsid w:val="006E62FD"/>
    <w:rsid w:val="006E68D7"/>
    <w:rsid w:val="006E754A"/>
    <w:rsid w:val="006F0733"/>
    <w:rsid w:val="006F1D6C"/>
    <w:rsid w:val="006F20A6"/>
    <w:rsid w:val="006F27E7"/>
    <w:rsid w:val="006F2E05"/>
    <w:rsid w:val="006F34F1"/>
    <w:rsid w:val="006F35B5"/>
    <w:rsid w:val="006F3FDB"/>
    <w:rsid w:val="006F433E"/>
    <w:rsid w:val="006F5031"/>
    <w:rsid w:val="006F5E7F"/>
    <w:rsid w:val="006F6D86"/>
    <w:rsid w:val="006F7E6E"/>
    <w:rsid w:val="0070157C"/>
    <w:rsid w:val="007018F1"/>
    <w:rsid w:val="00702393"/>
    <w:rsid w:val="007047C1"/>
    <w:rsid w:val="00704AC4"/>
    <w:rsid w:val="007054F4"/>
    <w:rsid w:val="007059A9"/>
    <w:rsid w:val="0070634F"/>
    <w:rsid w:val="00706A8F"/>
    <w:rsid w:val="00707495"/>
    <w:rsid w:val="00707B8A"/>
    <w:rsid w:val="00707F64"/>
    <w:rsid w:val="00710264"/>
    <w:rsid w:val="007102D5"/>
    <w:rsid w:val="00710B1A"/>
    <w:rsid w:val="00710D8B"/>
    <w:rsid w:val="007116C0"/>
    <w:rsid w:val="007128A8"/>
    <w:rsid w:val="0071380F"/>
    <w:rsid w:val="00713D17"/>
    <w:rsid w:val="0071413E"/>
    <w:rsid w:val="007150E1"/>
    <w:rsid w:val="00716779"/>
    <w:rsid w:val="00716A08"/>
    <w:rsid w:val="00720203"/>
    <w:rsid w:val="00720CB8"/>
    <w:rsid w:val="007217F0"/>
    <w:rsid w:val="007217F2"/>
    <w:rsid w:val="0072246A"/>
    <w:rsid w:val="007237C1"/>
    <w:rsid w:val="0072465F"/>
    <w:rsid w:val="0072554A"/>
    <w:rsid w:val="0072684C"/>
    <w:rsid w:val="00727957"/>
    <w:rsid w:val="0072796F"/>
    <w:rsid w:val="007303AC"/>
    <w:rsid w:val="007303D0"/>
    <w:rsid w:val="00730E31"/>
    <w:rsid w:val="00731148"/>
    <w:rsid w:val="0073189A"/>
    <w:rsid w:val="00731901"/>
    <w:rsid w:val="00732BA3"/>
    <w:rsid w:val="00733C9F"/>
    <w:rsid w:val="00734FA4"/>
    <w:rsid w:val="007377D1"/>
    <w:rsid w:val="007431BD"/>
    <w:rsid w:val="00743B5E"/>
    <w:rsid w:val="00744E02"/>
    <w:rsid w:val="007455BB"/>
    <w:rsid w:val="00746919"/>
    <w:rsid w:val="00746EF7"/>
    <w:rsid w:val="0074720A"/>
    <w:rsid w:val="00747EF0"/>
    <w:rsid w:val="007510DB"/>
    <w:rsid w:val="0075261C"/>
    <w:rsid w:val="00752E93"/>
    <w:rsid w:val="00755FD3"/>
    <w:rsid w:val="00756134"/>
    <w:rsid w:val="007609DB"/>
    <w:rsid w:val="00764694"/>
    <w:rsid w:val="00765ACE"/>
    <w:rsid w:val="00766927"/>
    <w:rsid w:val="00766BC1"/>
    <w:rsid w:val="00770489"/>
    <w:rsid w:val="0077100F"/>
    <w:rsid w:val="007714A2"/>
    <w:rsid w:val="00772402"/>
    <w:rsid w:val="0077290E"/>
    <w:rsid w:val="00772A09"/>
    <w:rsid w:val="007744C5"/>
    <w:rsid w:val="00774798"/>
    <w:rsid w:val="00774D61"/>
    <w:rsid w:val="007808E0"/>
    <w:rsid w:val="00780F14"/>
    <w:rsid w:val="00781CC1"/>
    <w:rsid w:val="007853CF"/>
    <w:rsid w:val="007853F0"/>
    <w:rsid w:val="007857C9"/>
    <w:rsid w:val="00787785"/>
    <w:rsid w:val="00790450"/>
    <w:rsid w:val="00790478"/>
    <w:rsid w:val="0079095D"/>
    <w:rsid w:val="00790F03"/>
    <w:rsid w:val="00792F95"/>
    <w:rsid w:val="00793898"/>
    <w:rsid w:val="00793A91"/>
    <w:rsid w:val="00794109"/>
    <w:rsid w:val="00794301"/>
    <w:rsid w:val="00794654"/>
    <w:rsid w:val="00794E37"/>
    <w:rsid w:val="00795B98"/>
    <w:rsid w:val="00795F27"/>
    <w:rsid w:val="007A0209"/>
    <w:rsid w:val="007A09E6"/>
    <w:rsid w:val="007A0CB3"/>
    <w:rsid w:val="007A208F"/>
    <w:rsid w:val="007A23D7"/>
    <w:rsid w:val="007A334F"/>
    <w:rsid w:val="007A3656"/>
    <w:rsid w:val="007A37B0"/>
    <w:rsid w:val="007A5C60"/>
    <w:rsid w:val="007A6B0B"/>
    <w:rsid w:val="007A6F0F"/>
    <w:rsid w:val="007A727F"/>
    <w:rsid w:val="007B1138"/>
    <w:rsid w:val="007B265B"/>
    <w:rsid w:val="007B27D0"/>
    <w:rsid w:val="007B4C28"/>
    <w:rsid w:val="007B6341"/>
    <w:rsid w:val="007B6AD2"/>
    <w:rsid w:val="007B7372"/>
    <w:rsid w:val="007C1CB8"/>
    <w:rsid w:val="007C229E"/>
    <w:rsid w:val="007C3A48"/>
    <w:rsid w:val="007C4193"/>
    <w:rsid w:val="007C4B3D"/>
    <w:rsid w:val="007C66C5"/>
    <w:rsid w:val="007D1198"/>
    <w:rsid w:val="007D26F1"/>
    <w:rsid w:val="007D35B5"/>
    <w:rsid w:val="007D4F74"/>
    <w:rsid w:val="007D5AEA"/>
    <w:rsid w:val="007D66B9"/>
    <w:rsid w:val="007D6728"/>
    <w:rsid w:val="007D7B5A"/>
    <w:rsid w:val="007E02A3"/>
    <w:rsid w:val="007E0FEF"/>
    <w:rsid w:val="007E1633"/>
    <w:rsid w:val="007E34CC"/>
    <w:rsid w:val="007E3943"/>
    <w:rsid w:val="007E39E1"/>
    <w:rsid w:val="007E3F30"/>
    <w:rsid w:val="007E47B4"/>
    <w:rsid w:val="007E5D55"/>
    <w:rsid w:val="007E653F"/>
    <w:rsid w:val="007E6F6D"/>
    <w:rsid w:val="007E7F9D"/>
    <w:rsid w:val="007F010D"/>
    <w:rsid w:val="007F023F"/>
    <w:rsid w:val="007F244F"/>
    <w:rsid w:val="007F2F1E"/>
    <w:rsid w:val="007F3C12"/>
    <w:rsid w:val="007F46E2"/>
    <w:rsid w:val="007F56FE"/>
    <w:rsid w:val="007F612A"/>
    <w:rsid w:val="007F6310"/>
    <w:rsid w:val="007F6795"/>
    <w:rsid w:val="007F7069"/>
    <w:rsid w:val="007F72DA"/>
    <w:rsid w:val="00800303"/>
    <w:rsid w:val="00800633"/>
    <w:rsid w:val="00800B18"/>
    <w:rsid w:val="0080108B"/>
    <w:rsid w:val="00801A0B"/>
    <w:rsid w:val="00803BA9"/>
    <w:rsid w:val="00805D11"/>
    <w:rsid w:val="00805E95"/>
    <w:rsid w:val="0080692C"/>
    <w:rsid w:val="0080730C"/>
    <w:rsid w:val="0080742D"/>
    <w:rsid w:val="00810E4F"/>
    <w:rsid w:val="00810EA2"/>
    <w:rsid w:val="008120BA"/>
    <w:rsid w:val="00812584"/>
    <w:rsid w:val="008125F0"/>
    <w:rsid w:val="00812D79"/>
    <w:rsid w:val="00812DD4"/>
    <w:rsid w:val="008138DE"/>
    <w:rsid w:val="0081452F"/>
    <w:rsid w:val="00814659"/>
    <w:rsid w:val="00814DDD"/>
    <w:rsid w:val="008151D9"/>
    <w:rsid w:val="0081618F"/>
    <w:rsid w:val="008176F1"/>
    <w:rsid w:val="0082066B"/>
    <w:rsid w:val="0082079C"/>
    <w:rsid w:val="008208F6"/>
    <w:rsid w:val="00820BD0"/>
    <w:rsid w:val="0082151C"/>
    <w:rsid w:val="00822834"/>
    <w:rsid w:val="00823454"/>
    <w:rsid w:val="00824E44"/>
    <w:rsid w:val="0082691A"/>
    <w:rsid w:val="008270B1"/>
    <w:rsid w:val="00827357"/>
    <w:rsid w:val="00830FAA"/>
    <w:rsid w:val="00831437"/>
    <w:rsid w:val="00831DD7"/>
    <w:rsid w:val="00831E5A"/>
    <w:rsid w:val="0083293E"/>
    <w:rsid w:val="008338BF"/>
    <w:rsid w:val="0083440F"/>
    <w:rsid w:val="00834D6A"/>
    <w:rsid w:val="00834DD2"/>
    <w:rsid w:val="00835AA2"/>
    <w:rsid w:val="0083625C"/>
    <w:rsid w:val="0084009E"/>
    <w:rsid w:val="00840C28"/>
    <w:rsid w:val="00841FA2"/>
    <w:rsid w:val="008430CC"/>
    <w:rsid w:val="00843AB3"/>
    <w:rsid w:val="00843B82"/>
    <w:rsid w:val="00845612"/>
    <w:rsid w:val="00845D4C"/>
    <w:rsid w:val="00846457"/>
    <w:rsid w:val="00847236"/>
    <w:rsid w:val="008513D7"/>
    <w:rsid w:val="00851F8F"/>
    <w:rsid w:val="00852C68"/>
    <w:rsid w:val="0085401D"/>
    <w:rsid w:val="00854F6D"/>
    <w:rsid w:val="00855D9E"/>
    <w:rsid w:val="0085688B"/>
    <w:rsid w:val="00856C91"/>
    <w:rsid w:val="00857556"/>
    <w:rsid w:val="00861DB6"/>
    <w:rsid w:val="008627E6"/>
    <w:rsid w:val="00862A29"/>
    <w:rsid w:val="0086305E"/>
    <w:rsid w:val="00863B0D"/>
    <w:rsid w:val="00864380"/>
    <w:rsid w:val="00865931"/>
    <w:rsid w:val="008660BE"/>
    <w:rsid w:val="00866455"/>
    <w:rsid w:val="00866B80"/>
    <w:rsid w:val="00867635"/>
    <w:rsid w:val="008701B0"/>
    <w:rsid w:val="0087034E"/>
    <w:rsid w:val="008710FA"/>
    <w:rsid w:val="00871D28"/>
    <w:rsid w:val="008753EB"/>
    <w:rsid w:val="008758DD"/>
    <w:rsid w:val="00875C5E"/>
    <w:rsid w:val="00875FCD"/>
    <w:rsid w:val="00876253"/>
    <w:rsid w:val="0087768D"/>
    <w:rsid w:val="008801CF"/>
    <w:rsid w:val="00880EE2"/>
    <w:rsid w:val="00881E55"/>
    <w:rsid w:val="00882E0D"/>
    <w:rsid w:val="00883068"/>
    <w:rsid w:val="00883280"/>
    <w:rsid w:val="008845B4"/>
    <w:rsid w:val="008853C2"/>
    <w:rsid w:val="0088588F"/>
    <w:rsid w:val="00885E78"/>
    <w:rsid w:val="00886666"/>
    <w:rsid w:val="00886942"/>
    <w:rsid w:val="008877CA"/>
    <w:rsid w:val="00887C3D"/>
    <w:rsid w:val="0089014E"/>
    <w:rsid w:val="008912D4"/>
    <w:rsid w:val="008914D8"/>
    <w:rsid w:val="008921D0"/>
    <w:rsid w:val="00894281"/>
    <w:rsid w:val="008952AD"/>
    <w:rsid w:val="00895FDC"/>
    <w:rsid w:val="008965FB"/>
    <w:rsid w:val="00897CBA"/>
    <w:rsid w:val="008A004A"/>
    <w:rsid w:val="008A0DEB"/>
    <w:rsid w:val="008A0EC2"/>
    <w:rsid w:val="008A10C9"/>
    <w:rsid w:val="008A36D8"/>
    <w:rsid w:val="008A4D66"/>
    <w:rsid w:val="008A5577"/>
    <w:rsid w:val="008A5A1A"/>
    <w:rsid w:val="008A5A38"/>
    <w:rsid w:val="008A6351"/>
    <w:rsid w:val="008A65E2"/>
    <w:rsid w:val="008B05EA"/>
    <w:rsid w:val="008B062E"/>
    <w:rsid w:val="008B07D6"/>
    <w:rsid w:val="008B0B7C"/>
    <w:rsid w:val="008B0C61"/>
    <w:rsid w:val="008B22B2"/>
    <w:rsid w:val="008B34E2"/>
    <w:rsid w:val="008B50EF"/>
    <w:rsid w:val="008B5502"/>
    <w:rsid w:val="008B768D"/>
    <w:rsid w:val="008B776C"/>
    <w:rsid w:val="008C0F35"/>
    <w:rsid w:val="008C10B1"/>
    <w:rsid w:val="008C10DA"/>
    <w:rsid w:val="008C24E3"/>
    <w:rsid w:val="008C2671"/>
    <w:rsid w:val="008C28A8"/>
    <w:rsid w:val="008C29C9"/>
    <w:rsid w:val="008C555B"/>
    <w:rsid w:val="008C557B"/>
    <w:rsid w:val="008C5B18"/>
    <w:rsid w:val="008C625B"/>
    <w:rsid w:val="008C687C"/>
    <w:rsid w:val="008C735A"/>
    <w:rsid w:val="008C7EB5"/>
    <w:rsid w:val="008D073F"/>
    <w:rsid w:val="008D379F"/>
    <w:rsid w:val="008D3FE3"/>
    <w:rsid w:val="008D42D6"/>
    <w:rsid w:val="008D47F9"/>
    <w:rsid w:val="008D4D6D"/>
    <w:rsid w:val="008D51A0"/>
    <w:rsid w:val="008D5420"/>
    <w:rsid w:val="008D581D"/>
    <w:rsid w:val="008D59EB"/>
    <w:rsid w:val="008D5DE6"/>
    <w:rsid w:val="008D5FD0"/>
    <w:rsid w:val="008D6340"/>
    <w:rsid w:val="008E0544"/>
    <w:rsid w:val="008E0690"/>
    <w:rsid w:val="008E0DB8"/>
    <w:rsid w:val="008E2A43"/>
    <w:rsid w:val="008E2D25"/>
    <w:rsid w:val="008E3F2B"/>
    <w:rsid w:val="008E72B7"/>
    <w:rsid w:val="008E7995"/>
    <w:rsid w:val="008F1BE0"/>
    <w:rsid w:val="008F2507"/>
    <w:rsid w:val="008F347B"/>
    <w:rsid w:val="008F3AE9"/>
    <w:rsid w:val="008F3C05"/>
    <w:rsid w:val="008F4830"/>
    <w:rsid w:val="008F5FD2"/>
    <w:rsid w:val="008F680C"/>
    <w:rsid w:val="008F68C1"/>
    <w:rsid w:val="008F7346"/>
    <w:rsid w:val="008F7BC2"/>
    <w:rsid w:val="00901086"/>
    <w:rsid w:val="0090298C"/>
    <w:rsid w:val="00902F1B"/>
    <w:rsid w:val="009047CB"/>
    <w:rsid w:val="00904E99"/>
    <w:rsid w:val="00905179"/>
    <w:rsid w:val="009063CF"/>
    <w:rsid w:val="00907040"/>
    <w:rsid w:val="00907481"/>
    <w:rsid w:val="0091010B"/>
    <w:rsid w:val="009145F9"/>
    <w:rsid w:val="00916231"/>
    <w:rsid w:val="00921489"/>
    <w:rsid w:val="00921EBB"/>
    <w:rsid w:val="00923135"/>
    <w:rsid w:val="009239BE"/>
    <w:rsid w:val="00924C57"/>
    <w:rsid w:val="00924D5B"/>
    <w:rsid w:val="00924E0B"/>
    <w:rsid w:val="00930877"/>
    <w:rsid w:val="009309C6"/>
    <w:rsid w:val="00931137"/>
    <w:rsid w:val="009322FA"/>
    <w:rsid w:val="00933E67"/>
    <w:rsid w:val="00934F59"/>
    <w:rsid w:val="0093512E"/>
    <w:rsid w:val="0093642B"/>
    <w:rsid w:val="00936AF0"/>
    <w:rsid w:val="0093773E"/>
    <w:rsid w:val="00937FAD"/>
    <w:rsid w:val="00940C47"/>
    <w:rsid w:val="00940ECE"/>
    <w:rsid w:val="00942D5A"/>
    <w:rsid w:val="00943B73"/>
    <w:rsid w:val="0094458C"/>
    <w:rsid w:val="009472F5"/>
    <w:rsid w:val="009475E9"/>
    <w:rsid w:val="00947733"/>
    <w:rsid w:val="009478E6"/>
    <w:rsid w:val="0095009E"/>
    <w:rsid w:val="0095024D"/>
    <w:rsid w:val="00951C0E"/>
    <w:rsid w:val="00951C43"/>
    <w:rsid w:val="00951CE0"/>
    <w:rsid w:val="009520D6"/>
    <w:rsid w:val="0095214D"/>
    <w:rsid w:val="00953E31"/>
    <w:rsid w:val="00955987"/>
    <w:rsid w:val="00956539"/>
    <w:rsid w:val="00956699"/>
    <w:rsid w:val="0095669B"/>
    <w:rsid w:val="0095673B"/>
    <w:rsid w:val="00960A6F"/>
    <w:rsid w:val="00961076"/>
    <w:rsid w:val="009611F5"/>
    <w:rsid w:val="00961419"/>
    <w:rsid w:val="00961722"/>
    <w:rsid w:val="00962395"/>
    <w:rsid w:val="00962407"/>
    <w:rsid w:val="009627BF"/>
    <w:rsid w:val="0096472E"/>
    <w:rsid w:val="0096547B"/>
    <w:rsid w:val="0096575C"/>
    <w:rsid w:val="00967C61"/>
    <w:rsid w:val="00970D72"/>
    <w:rsid w:val="009727A7"/>
    <w:rsid w:val="009748EC"/>
    <w:rsid w:val="00974A36"/>
    <w:rsid w:val="00974C87"/>
    <w:rsid w:val="00976E07"/>
    <w:rsid w:val="00980B86"/>
    <w:rsid w:val="00981746"/>
    <w:rsid w:val="009822DA"/>
    <w:rsid w:val="009832A3"/>
    <w:rsid w:val="00983F30"/>
    <w:rsid w:val="00984560"/>
    <w:rsid w:val="009845B6"/>
    <w:rsid w:val="00985509"/>
    <w:rsid w:val="00985CA3"/>
    <w:rsid w:val="00986023"/>
    <w:rsid w:val="009866C4"/>
    <w:rsid w:val="00987491"/>
    <w:rsid w:val="00987E4E"/>
    <w:rsid w:val="00990E56"/>
    <w:rsid w:val="00991468"/>
    <w:rsid w:val="0099166D"/>
    <w:rsid w:val="00991CCD"/>
    <w:rsid w:val="00992127"/>
    <w:rsid w:val="009930C2"/>
    <w:rsid w:val="00993503"/>
    <w:rsid w:val="009950CE"/>
    <w:rsid w:val="00995998"/>
    <w:rsid w:val="00996B39"/>
    <w:rsid w:val="009973FE"/>
    <w:rsid w:val="009974C8"/>
    <w:rsid w:val="009976BE"/>
    <w:rsid w:val="0099793C"/>
    <w:rsid w:val="009A08E8"/>
    <w:rsid w:val="009A0F3F"/>
    <w:rsid w:val="009A1644"/>
    <w:rsid w:val="009A2C33"/>
    <w:rsid w:val="009A2C86"/>
    <w:rsid w:val="009A5350"/>
    <w:rsid w:val="009A5C92"/>
    <w:rsid w:val="009A5F88"/>
    <w:rsid w:val="009A6FBD"/>
    <w:rsid w:val="009A7981"/>
    <w:rsid w:val="009B05A9"/>
    <w:rsid w:val="009B0C8B"/>
    <w:rsid w:val="009B0E40"/>
    <w:rsid w:val="009B0F2E"/>
    <w:rsid w:val="009B192C"/>
    <w:rsid w:val="009B20D5"/>
    <w:rsid w:val="009B22AA"/>
    <w:rsid w:val="009B395F"/>
    <w:rsid w:val="009B3C58"/>
    <w:rsid w:val="009B4098"/>
    <w:rsid w:val="009B4624"/>
    <w:rsid w:val="009B4928"/>
    <w:rsid w:val="009B4B1D"/>
    <w:rsid w:val="009B52CA"/>
    <w:rsid w:val="009B569C"/>
    <w:rsid w:val="009B5B55"/>
    <w:rsid w:val="009B6D39"/>
    <w:rsid w:val="009B718D"/>
    <w:rsid w:val="009B7649"/>
    <w:rsid w:val="009B78E5"/>
    <w:rsid w:val="009C00A5"/>
    <w:rsid w:val="009C040A"/>
    <w:rsid w:val="009C052B"/>
    <w:rsid w:val="009C1356"/>
    <w:rsid w:val="009C5161"/>
    <w:rsid w:val="009C5428"/>
    <w:rsid w:val="009C7033"/>
    <w:rsid w:val="009C765D"/>
    <w:rsid w:val="009D17B5"/>
    <w:rsid w:val="009D1C57"/>
    <w:rsid w:val="009D1C69"/>
    <w:rsid w:val="009D23C7"/>
    <w:rsid w:val="009D26B5"/>
    <w:rsid w:val="009D5D74"/>
    <w:rsid w:val="009E0B48"/>
    <w:rsid w:val="009E266A"/>
    <w:rsid w:val="009E3E2A"/>
    <w:rsid w:val="009E3E6C"/>
    <w:rsid w:val="009F095F"/>
    <w:rsid w:val="009F3031"/>
    <w:rsid w:val="009F5605"/>
    <w:rsid w:val="009F5CC2"/>
    <w:rsid w:val="009F69BB"/>
    <w:rsid w:val="00A00DC3"/>
    <w:rsid w:val="00A00F2B"/>
    <w:rsid w:val="00A00F3A"/>
    <w:rsid w:val="00A01180"/>
    <w:rsid w:val="00A01D3F"/>
    <w:rsid w:val="00A01F8A"/>
    <w:rsid w:val="00A02212"/>
    <w:rsid w:val="00A02D0C"/>
    <w:rsid w:val="00A03724"/>
    <w:rsid w:val="00A03BD0"/>
    <w:rsid w:val="00A04BA9"/>
    <w:rsid w:val="00A04CC0"/>
    <w:rsid w:val="00A04E22"/>
    <w:rsid w:val="00A0671D"/>
    <w:rsid w:val="00A06E0E"/>
    <w:rsid w:val="00A078E3"/>
    <w:rsid w:val="00A07CC6"/>
    <w:rsid w:val="00A10B50"/>
    <w:rsid w:val="00A10C76"/>
    <w:rsid w:val="00A11439"/>
    <w:rsid w:val="00A118F6"/>
    <w:rsid w:val="00A1251E"/>
    <w:rsid w:val="00A13379"/>
    <w:rsid w:val="00A13D04"/>
    <w:rsid w:val="00A13DEE"/>
    <w:rsid w:val="00A14266"/>
    <w:rsid w:val="00A14D71"/>
    <w:rsid w:val="00A15C4D"/>
    <w:rsid w:val="00A15DE7"/>
    <w:rsid w:val="00A15F25"/>
    <w:rsid w:val="00A16116"/>
    <w:rsid w:val="00A1698B"/>
    <w:rsid w:val="00A17424"/>
    <w:rsid w:val="00A1757D"/>
    <w:rsid w:val="00A20179"/>
    <w:rsid w:val="00A207A8"/>
    <w:rsid w:val="00A21B0D"/>
    <w:rsid w:val="00A227ED"/>
    <w:rsid w:val="00A235AA"/>
    <w:rsid w:val="00A2473C"/>
    <w:rsid w:val="00A24B91"/>
    <w:rsid w:val="00A24FCD"/>
    <w:rsid w:val="00A253FE"/>
    <w:rsid w:val="00A25716"/>
    <w:rsid w:val="00A25F50"/>
    <w:rsid w:val="00A261C4"/>
    <w:rsid w:val="00A272DC"/>
    <w:rsid w:val="00A273AD"/>
    <w:rsid w:val="00A27CC2"/>
    <w:rsid w:val="00A30238"/>
    <w:rsid w:val="00A3071A"/>
    <w:rsid w:val="00A30C47"/>
    <w:rsid w:val="00A31901"/>
    <w:rsid w:val="00A31A00"/>
    <w:rsid w:val="00A32102"/>
    <w:rsid w:val="00A3219A"/>
    <w:rsid w:val="00A324EA"/>
    <w:rsid w:val="00A33B14"/>
    <w:rsid w:val="00A34090"/>
    <w:rsid w:val="00A3476B"/>
    <w:rsid w:val="00A34E82"/>
    <w:rsid w:val="00A3573E"/>
    <w:rsid w:val="00A35C6E"/>
    <w:rsid w:val="00A36233"/>
    <w:rsid w:val="00A36502"/>
    <w:rsid w:val="00A36BEA"/>
    <w:rsid w:val="00A37AE6"/>
    <w:rsid w:val="00A37E5F"/>
    <w:rsid w:val="00A4044D"/>
    <w:rsid w:val="00A415D5"/>
    <w:rsid w:val="00A415E2"/>
    <w:rsid w:val="00A422DC"/>
    <w:rsid w:val="00A4294B"/>
    <w:rsid w:val="00A42B8D"/>
    <w:rsid w:val="00A43B1B"/>
    <w:rsid w:val="00A44116"/>
    <w:rsid w:val="00A4520B"/>
    <w:rsid w:val="00A456C6"/>
    <w:rsid w:val="00A45771"/>
    <w:rsid w:val="00A45911"/>
    <w:rsid w:val="00A46377"/>
    <w:rsid w:val="00A4680E"/>
    <w:rsid w:val="00A4766E"/>
    <w:rsid w:val="00A47D9D"/>
    <w:rsid w:val="00A47FE0"/>
    <w:rsid w:val="00A508B6"/>
    <w:rsid w:val="00A52398"/>
    <w:rsid w:val="00A53B38"/>
    <w:rsid w:val="00A53CC7"/>
    <w:rsid w:val="00A5513C"/>
    <w:rsid w:val="00A55B18"/>
    <w:rsid w:val="00A563CD"/>
    <w:rsid w:val="00A6089C"/>
    <w:rsid w:val="00A608E8"/>
    <w:rsid w:val="00A611C0"/>
    <w:rsid w:val="00A614FE"/>
    <w:rsid w:val="00A615E9"/>
    <w:rsid w:val="00A61D77"/>
    <w:rsid w:val="00A633A2"/>
    <w:rsid w:val="00A634EC"/>
    <w:rsid w:val="00A6400E"/>
    <w:rsid w:val="00A645EF"/>
    <w:rsid w:val="00A65349"/>
    <w:rsid w:val="00A65983"/>
    <w:rsid w:val="00A659A7"/>
    <w:rsid w:val="00A659DB"/>
    <w:rsid w:val="00A6698E"/>
    <w:rsid w:val="00A66BAA"/>
    <w:rsid w:val="00A672B7"/>
    <w:rsid w:val="00A67743"/>
    <w:rsid w:val="00A704F7"/>
    <w:rsid w:val="00A744A1"/>
    <w:rsid w:val="00A74ADF"/>
    <w:rsid w:val="00A74FBB"/>
    <w:rsid w:val="00A75E42"/>
    <w:rsid w:val="00A760A6"/>
    <w:rsid w:val="00A77F9F"/>
    <w:rsid w:val="00A8200D"/>
    <w:rsid w:val="00A8335F"/>
    <w:rsid w:val="00A85260"/>
    <w:rsid w:val="00A8617B"/>
    <w:rsid w:val="00A8674D"/>
    <w:rsid w:val="00A86E8D"/>
    <w:rsid w:val="00A87704"/>
    <w:rsid w:val="00A877C7"/>
    <w:rsid w:val="00A92CFD"/>
    <w:rsid w:val="00A95DC4"/>
    <w:rsid w:val="00A965E6"/>
    <w:rsid w:val="00A9660C"/>
    <w:rsid w:val="00AA3590"/>
    <w:rsid w:val="00AA38E7"/>
    <w:rsid w:val="00AA4721"/>
    <w:rsid w:val="00AA52A7"/>
    <w:rsid w:val="00AA69DD"/>
    <w:rsid w:val="00AA7E83"/>
    <w:rsid w:val="00AB0A70"/>
    <w:rsid w:val="00AB1890"/>
    <w:rsid w:val="00AB1CE4"/>
    <w:rsid w:val="00AB397D"/>
    <w:rsid w:val="00AB4EA5"/>
    <w:rsid w:val="00AB6AB2"/>
    <w:rsid w:val="00AB75FC"/>
    <w:rsid w:val="00AC027B"/>
    <w:rsid w:val="00AC1DBC"/>
    <w:rsid w:val="00AC31A0"/>
    <w:rsid w:val="00AC3AA0"/>
    <w:rsid w:val="00AC4645"/>
    <w:rsid w:val="00AC5038"/>
    <w:rsid w:val="00AC5AFA"/>
    <w:rsid w:val="00AC5C8E"/>
    <w:rsid w:val="00AC5E3A"/>
    <w:rsid w:val="00AC64CA"/>
    <w:rsid w:val="00AC7056"/>
    <w:rsid w:val="00AC712F"/>
    <w:rsid w:val="00AC71C7"/>
    <w:rsid w:val="00AC7A8C"/>
    <w:rsid w:val="00AD06B0"/>
    <w:rsid w:val="00AD0AAD"/>
    <w:rsid w:val="00AD0C36"/>
    <w:rsid w:val="00AD0DC8"/>
    <w:rsid w:val="00AD1DA9"/>
    <w:rsid w:val="00AD277C"/>
    <w:rsid w:val="00AD3323"/>
    <w:rsid w:val="00AD4417"/>
    <w:rsid w:val="00AD5284"/>
    <w:rsid w:val="00AD52D3"/>
    <w:rsid w:val="00AD55FA"/>
    <w:rsid w:val="00AD5DF0"/>
    <w:rsid w:val="00AD6D4C"/>
    <w:rsid w:val="00AD7C36"/>
    <w:rsid w:val="00AE0E3E"/>
    <w:rsid w:val="00AE156C"/>
    <w:rsid w:val="00AE1AC2"/>
    <w:rsid w:val="00AE2257"/>
    <w:rsid w:val="00AE2410"/>
    <w:rsid w:val="00AE26B0"/>
    <w:rsid w:val="00AE3465"/>
    <w:rsid w:val="00AE38B4"/>
    <w:rsid w:val="00AE3DE7"/>
    <w:rsid w:val="00AE60AA"/>
    <w:rsid w:val="00AF0CEF"/>
    <w:rsid w:val="00AF4BD5"/>
    <w:rsid w:val="00AF4FA4"/>
    <w:rsid w:val="00AF56CA"/>
    <w:rsid w:val="00AF6836"/>
    <w:rsid w:val="00AF6F5A"/>
    <w:rsid w:val="00B01156"/>
    <w:rsid w:val="00B017E2"/>
    <w:rsid w:val="00B01C34"/>
    <w:rsid w:val="00B020DD"/>
    <w:rsid w:val="00B0277A"/>
    <w:rsid w:val="00B03F58"/>
    <w:rsid w:val="00B04C24"/>
    <w:rsid w:val="00B04EE8"/>
    <w:rsid w:val="00B058F4"/>
    <w:rsid w:val="00B06331"/>
    <w:rsid w:val="00B06528"/>
    <w:rsid w:val="00B06D5E"/>
    <w:rsid w:val="00B07EF6"/>
    <w:rsid w:val="00B10431"/>
    <w:rsid w:val="00B10FBB"/>
    <w:rsid w:val="00B1102C"/>
    <w:rsid w:val="00B12560"/>
    <w:rsid w:val="00B13008"/>
    <w:rsid w:val="00B131D9"/>
    <w:rsid w:val="00B14EC5"/>
    <w:rsid w:val="00B161A1"/>
    <w:rsid w:val="00B166A2"/>
    <w:rsid w:val="00B168CC"/>
    <w:rsid w:val="00B16B81"/>
    <w:rsid w:val="00B16ED1"/>
    <w:rsid w:val="00B16F73"/>
    <w:rsid w:val="00B17883"/>
    <w:rsid w:val="00B2190C"/>
    <w:rsid w:val="00B236CA"/>
    <w:rsid w:val="00B2563C"/>
    <w:rsid w:val="00B25660"/>
    <w:rsid w:val="00B26A31"/>
    <w:rsid w:val="00B30D19"/>
    <w:rsid w:val="00B30DC5"/>
    <w:rsid w:val="00B3327A"/>
    <w:rsid w:val="00B3460B"/>
    <w:rsid w:val="00B3468A"/>
    <w:rsid w:val="00B36ABB"/>
    <w:rsid w:val="00B36F5E"/>
    <w:rsid w:val="00B3720C"/>
    <w:rsid w:val="00B37575"/>
    <w:rsid w:val="00B40995"/>
    <w:rsid w:val="00B4121C"/>
    <w:rsid w:val="00B4283D"/>
    <w:rsid w:val="00B42991"/>
    <w:rsid w:val="00B4341A"/>
    <w:rsid w:val="00B434F9"/>
    <w:rsid w:val="00B43523"/>
    <w:rsid w:val="00B44D24"/>
    <w:rsid w:val="00B45BD1"/>
    <w:rsid w:val="00B45CBF"/>
    <w:rsid w:val="00B4605F"/>
    <w:rsid w:val="00B46D58"/>
    <w:rsid w:val="00B46FDD"/>
    <w:rsid w:val="00B4749C"/>
    <w:rsid w:val="00B47610"/>
    <w:rsid w:val="00B51BFC"/>
    <w:rsid w:val="00B5262E"/>
    <w:rsid w:val="00B52829"/>
    <w:rsid w:val="00B52B21"/>
    <w:rsid w:val="00B54C00"/>
    <w:rsid w:val="00B552BB"/>
    <w:rsid w:val="00B556B1"/>
    <w:rsid w:val="00B556F2"/>
    <w:rsid w:val="00B558D2"/>
    <w:rsid w:val="00B55E34"/>
    <w:rsid w:val="00B55EC6"/>
    <w:rsid w:val="00B56D1F"/>
    <w:rsid w:val="00B56FA0"/>
    <w:rsid w:val="00B577EB"/>
    <w:rsid w:val="00B57B1D"/>
    <w:rsid w:val="00B57BC0"/>
    <w:rsid w:val="00B60A44"/>
    <w:rsid w:val="00B623C9"/>
    <w:rsid w:val="00B62C5D"/>
    <w:rsid w:val="00B6317B"/>
    <w:rsid w:val="00B633A5"/>
    <w:rsid w:val="00B63C56"/>
    <w:rsid w:val="00B647DD"/>
    <w:rsid w:val="00B64807"/>
    <w:rsid w:val="00B64AB3"/>
    <w:rsid w:val="00B65EB0"/>
    <w:rsid w:val="00B664CE"/>
    <w:rsid w:val="00B665FA"/>
    <w:rsid w:val="00B666D0"/>
    <w:rsid w:val="00B67981"/>
    <w:rsid w:val="00B67E5A"/>
    <w:rsid w:val="00B7069C"/>
    <w:rsid w:val="00B70A9B"/>
    <w:rsid w:val="00B70E06"/>
    <w:rsid w:val="00B71215"/>
    <w:rsid w:val="00B71992"/>
    <w:rsid w:val="00B71B3F"/>
    <w:rsid w:val="00B72441"/>
    <w:rsid w:val="00B74429"/>
    <w:rsid w:val="00B74463"/>
    <w:rsid w:val="00B748F3"/>
    <w:rsid w:val="00B75E37"/>
    <w:rsid w:val="00B76C3B"/>
    <w:rsid w:val="00B76C61"/>
    <w:rsid w:val="00B800B3"/>
    <w:rsid w:val="00B81DBA"/>
    <w:rsid w:val="00B8384A"/>
    <w:rsid w:val="00B84689"/>
    <w:rsid w:val="00B850BA"/>
    <w:rsid w:val="00B871BA"/>
    <w:rsid w:val="00B87492"/>
    <w:rsid w:val="00B90B2D"/>
    <w:rsid w:val="00B91255"/>
    <w:rsid w:val="00B91CE7"/>
    <w:rsid w:val="00B926A2"/>
    <w:rsid w:val="00B931A1"/>
    <w:rsid w:val="00B936C3"/>
    <w:rsid w:val="00B939A8"/>
    <w:rsid w:val="00B94561"/>
    <w:rsid w:val="00B97D9F"/>
    <w:rsid w:val="00BA350A"/>
    <w:rsid w:val="00BA3CEF"/>
    <w:rsid w:val="00BA3DB5"/>
    <w:rsid w:val="00BA5B35"/>
    <w:rsid w:val="00BA6585"/>
    <w:rsid w:val="00BA6EA7"/>
    <w:rsid w:val="00BA7144"/>
    <w:rsid w:val="00BB08F2"/>
    <w:rsid w:val="00BB1BED"/>
    <w:rsid w:val="00BB2962"/>
    <w:rsid w:val="00BB3C9A"/>
    <w:rsid w:val="00BC0085"/>
    <w:rsid w:val="00BC1057"/>
    <w:rsid w:val="00BC168A"/>
    <w:rsid w:val="00BC2A41"/>
    <w:rsid w:val="00BC3241"/>
    <w:rsid w:val="00BC477F"/>
    <w:rsid w:val="00BC4D07"/>
    <w:rsid w:val="00BC5544"/>
    <w:rsid w:val="00BC76C9"/>
    <w:rsid w:val="00BC782B"/>
    <w:rsid w:val="00BD0104"/>
    <w:rsid w:val="00BD0BDD"/>
    <w:rsid w:val="00BD1ABE"/>
    <w:rsid w:val="00BD2400"/>
    <w:rsid w:val="00BD3200"/>
    <w:rsid w:val="00BD7457"/>
    <w:rsid w:val="00BD751B"/>
    <w:rsid w:val="00BD7634"/>
    <w:rsid w:val="00BD7F15"/>
    <w:rsid w:val="00BE100E"/>
    <w:rsid w:val="00BE34AE"/>
    <w:rsid w:val="00BE491E"/>
    <w:rsid w:val="00BE5AE6"/>
    <w:rsid w:val="00BE61FC"/>
    <w:rsid w:val="00BE78F8"/>
    <w:rsid w:val="00BF1F83"/>
    <w:rsid w:val="00BF20FB"/>
    <w:rsid w:val="00BF3E82"/>
    <w:rsid w:val="00BF5460"/>
    <w:rsid w:val="00BF5560"/>
    <w:rsid w:val="00BF5D7F"/>
    <w:rsid w:val="00BF6162"/>
    <w:rsid w:val="00C0078F"/>
    <w:rsid w:val="00C00959"/>
    <w:rsid w:val="00C01274"/>
    <w:rsid w:val="00C0197C"/>
    <w:rsid w:val="00C01CB2"/>
    <w:rsid w:val="00C023B3"/>
    <w:rsid w:val="00C03454"/>
    <w:rsid w:val="00C0394D"/>
    <w:rsid w:val="00C03B59"/>
    <w:rsid w:val="00C05195"/>
    <w:rsid w:val="00C05514"/>
    <w:rsid w:val="00C0593E"/>
    <w:rsid w:val="00C069CF"/>
    <w:rsid w:val="00C07CE5"/>
    <w:rsid w:val="00C10278"/>
    <w:rsid w:val="00C112D9"/>
    <w:rsid w:val="00C13198"/>
    <w:rsid w:val="00C13974"/>
    <w:rsid w:val="00C14C76"/>
    <w:rsid w:val="00C1593D"/>
    <w:rsid w:val="00C16CBA"/>
    <w:rsid w:val="00C17689"/>
    <w:rsid w:val="00C179C7"/>
    <w:rsid w:val="00C20A3F"/>
    <w:rsid w:val="00C23241"/>
    <w:rsid w:val="00C237B6"/>
    <w:rsid w:val="00C23A52"/>
    <w:rsid w:val="00C2471D"/>
    <w:rsid w:val="00C24727"/>
    <w:rsid w:val="00C2479C"/>
    <w:rsid w:val="00C249F3"/>
    <w:rsid w:val="00C27C84"/>
    <w:rsid w:val="00C27F61"/>
    <w:rsid w:val="00C30E1B"/>
    <w:rsid w:val="00C31125"/>
    <w:rsid w:val="00C31D1E"/>
    <w:rsid w:val="00C32544"/>
    <w:rsid w:val="00C32B41"/>
    <w:rsid w:val="00C34A57"/>
    <w:rsid w:val="00C36027"/>
    <w:rsid w:val="00C3634B"/>
    <w:rsid w:val="00C36FE9"/>
    <w:rsid w:val="00C407A4"/>
    <w:rsid w:val="00C419D5"/>
    <w:rsid w:val="00C41C73"/>
    <w:rsid w:val="00C422E7"/>
    <w:rsid w:val="00C4263E"/>
    <w:rsid w:val="00C43AF5"/>
    <w:rsid w:val="00C448DE"/>
    <w:rsid w:val="00C44948"/>
    <w:rsid w:val="00C46291"/>
    <w:rsid w:val="00C47191"/>
    <w:rsid w:val="00C471D2"/>
    <w:rsid w:val="00C47623"/>
    <w:rsid w:val="00C50715"/>
    <w:rsid w:val="00C5202B"/>
    <w:rsid w:val="00C522FC"/>
    <w:rsid w:val="00C524CD"/>
    <w:rsid w:val="00C52DE2"/>
    <w:rsid w:val="00C551FC"/>
    <w:rsid w:val="00C55556"/>
    <w:rsid w:val="00C555D0"/>
    <w:rsid w:val="00C557B7"/>
    <w:rsid w:val="00C57571"/>
    <w:rsid w:val="00C57AFF"/>
    <w:rsid w:val="00C603CE"/>
    <w:rsid w:val="00C60B8C"/>
    <w:rsid w:val="00C610B1"/>
    <w:rsid w:val="00C62B8F"/>
    <w:rsid w:val="00C65519"/>
    <w:rsid w:val="00C65872"/>
    <w:rsid w:val="00C658BA"/>
    <w:rsid w:val="00C67414"/>
    <w:rsid w:val="00C71147"/>
    <w:rsid w:val="00C71670"/>
    <w:rsid w:val="00C718DB"/>
    <w:rsid w:val="00C72084"/>
    <w:rsid w:val="00C7290B"/>
    <w:rsid w:val="00C73603"/>
    <w:rsid w:val="00C7552B"/>
    <w:rsid w:val="00C757DB"/>
    <w:rsid w:val="00C80B97"/>
    <w:rsid w:val="00C80FDA"/>
    <w:rsid w:val="00C81096"/>
    <w:rsid w:val="00C812B2"/>
    <w:rsid w:val="00C81A7B"/>
    <w:rsid w:val="00C8203F"/>
    <w:rsid w:val="00C82C68"/>
    <w:rsid w:val="00C8300C"/>
    <w:rsid w:val="00C85984"/>
    <w:rsid w:val="00C85DB8"/>
    <w:rsid w:val="00C8610C"/>
    <w:rsid w:val="00C878B1"/>
    <w:rsid w:val="00C908D5"/>
    <w:rsid w:val="00C91273"/>
    <w:rsid w:val="00C929E7"/>
    <w:rsid w:val="00C92DBD"/>
    <w:rsid w:val="00C9308D"/>
    <w:rsid w:val="00C93480"/>
    <w:rsid w:val="00C947A7"/>
    <w:rsid w:val="00C96A7C"/>
    <w:rsid w:val="00C9764E"/>
    <w:rsid w:val="00CA0027"/>
    <w:rsid w:val="00CA06E4"/>
    <w:rsid w:val="00CA0731"/>
    <w:rsid w:val="00CA08E7"/>
    <w:rsid w:val="00CA23D8"/>
    <w:rsid w:val="00CA249B"/>
    <w:rsid w:val="00CA302D"/>
    <w:rsid w:val="00CA3169"/>
    <w:rsid w:val="00CA4257"/>
    <w:rsid w:val="00CA56E4"/>
    <w:rsid w:val="00CA6D02"/>
    <w:rsid w:val="00CB043F"/>
    <w:rsid w:val="00CB0B4B"/>
    <w:rsid w:val="00CB0D3A"/>
    <w:rsid w:val="00CB15DD"/>
    <w:rsid w:val="00CB163F"/>
    <w:rsid w:val="00CB1810"/>
    <w:rsid w:val="00CB1ECE"/>
    <w:rsid w:val="00CB208B"/>
    <w:rsid w:val="00CB2162"/>
    <w:rsid w:val="00CB41C9"/>
    <w:rsid w:val="00CB52C9"/>
    <w:rsid w:val="00CB5726"/>
    <w:rsid w:val="00CB5F51"/>
    <w:rsid w:val="00CB60FD"/>
    <w:rsid w:val="00CB6784"/>
    <w:rsid w:val="00CB687A"/>
    <w:rsid w:val="00CC05E2"/>
    <w:rsid w:val="00CC07ED"/>
    <w:rsid w:val="00CC1158"/>
    <w:rsid w:val="00CC226A"/>
    <w:rsid w:val="00CC22B4"/>
    <w:rsid w:val="00CC27BC"/>
    <w:rsid w:val="00CC2AC2"/>
    <w:rsid w:val="00CC3333"/>
    <w:rsid w:val="00CC3BA3"/>
    <w:rsid w:val="00CC4513"/>
    <w:rsid w:val="00CC4F50"/>
    <w:rsid w:val="00CC5542"/>
    <w:rsid w:val="00CC5831"/>
    <w:rsid w:val="00CC5C0D"/>
    <w:rsid w:val="00CD08BB"/>
    <w:rsid w:val="00CD1170"/>
    <w:rsid w:val="00CD1191"/>
    <w:rsid w:val="00CD1D53"/>
    <w:rsid w:val="00CD2737"/>
    <w:rsid w:val="00CD4089"/>
    <w:rsid w:val="00CD43F9"/>
    <w:rsid w:val="00CD4508"/>
    <w:rsid w:val="00CD46BB"/>
    <w:rsid w:val="00CD52D2"/>
    <w:rsid w:val="00CD68A1"/>
    <w:rsid w:val="00CE08EF"/>
    <w:rsid w:val="00CE1447"/>
    <w:rsid w:val="00CE15D8"/>
    <w:rsid w:val="00CE26BB"/>
    <w:rsid w:val="00CE295E"/>
    <w:rsid w:val="00CE2A5C"/>
    <w:rsid w:val="00CE3221"/>
    <w:rsid w:val="00CE552E"/>
    <w:rsid w:val="00CE5C00"/>
    <w:rsid w:val="00CE7A5F"/>
    <w:rsid w:val="00CF0AB6"/>
    <w:rsid w:val="00CF4246"/>
    <w:rsid w:val="00CF576F"/>
    <w:rsid w:val="00CF588A"/>
    <w:rsid w:val="00CF6299"/>
    <w:rsid w:val="00CF72D9"/>
    <w:rsid w:val="00D001A4"/>
    <w:rsid w:val="00D005C7"/>
    <w:rsid w:val="00D01C51"/>
    <w:rsid w:val="00D024F7"/>
    <w:rsid w:val="00D02C45"/>
    <w:rsid w:val="00D02C81"/>
    <w:rsid w:val="00D02FA0"/>
    <w:rsid w:val="00D03036"/>
    <w:rsid w:val="00D034B4"/>
    <w:rsid w:val="00D03F52"/>
    <w:rsid w:val="00D04CE0"/>
    <w:rsid w:val="00D0524D"/>
    <w:rsid w:val="00D057A5"/>
    <w:rsid w:val="00D060D0"/>
    <w:rsid w:val="00D07104"/>
    <w:rsid w:val="00D07A34"/>
    <w:rsid w:val="00D07DD8"/>
    <w:rsid w:val="00D1007D"/>
    <w:rsid w:val="00D1092C"/>
    <w:rsid w:val="00D10E5E"/>
    <w:rsid w:val="00D111EB"/>
    <w:rsid w:val="00D11CC8"/>
    <w:rsid w:val="00D121CA"/>
    <w:rsid w:val="00D1230A"/>
    <w:rsid w:val="00D1313E"/>
    <w:rsid w:val="00D13CE1"/>
    <w:rsid w:val="00D13E98"/>
    <w:rsid w:val="00D144FA"/>
    <w:rsid w:val="00D14CE8"/>
    <w:rsid w:val="00D2026F"/>
    <w:rsid w:val="00D21746"/>
    <w:rsid w:val="00D22039"/>
    <w:rsid w:val="00D2222A"/>
    <w:rsid w:val="00D22699"/>
    <w:rsid w:val="00D2353D"/>
    <w:rsid w:val="00D253DB"/>
    <w:rsid w:val="00D26306"/>
    <w:rsid w:val="00D266F7"/>
    <w:rsid w:val="00D26FDB"/>
    <w:rsid w:val="00D30F37"/>
    <w:rsid w:val="00D329AF"/>
    <w:rsid w:val="00D32A9C"/>
    <w:rsid w:val="00D32BFD"/>
    <w:rsid w:val="00D3358B"/>
    <w:rsid w:val="00D33B99"/>
    <w:rsid w:val="00D34018"/>
    <w:rsid w:val="00D342EB"/>
    <w:rsid w:val="00D348FF"/>
    <w:rsid w:val="00D35A4F"/>
    <w:rsid w:val="00D36289"/>
    <w:rsid w:val="00D37588"/>
    <w:rsid w:val="00D42061"/>
    <w:rsid w:val="00D434AB"/>
    <w:rsid w:val="00D43638"/>
    <w:rsid w:val="00D43849"/>
    <w:rsid w:val="00D438D6"/>
    <w:rsid w:val="00D440D7"/>
    <w:rsid w:val="00D4466E"/>
    <w:rsid w:val="00D45B01"/>
    <w:rsid w:val="00D45B90"/>
    <w:rsid w:val="00D46708"/>
    <w:rsid w:val="00D468A9"/>
    <w:rsid w:val="00D50FF9"/>
    <w:rsid w:val="00D5107C"/>
    <w:rsid w:val="00D5137B"/>
    <w:rsid w:val="00D5198C"/>
    <w:rsid w:val="00D52885"/>
    <w:rsid w:val="00D53782"/>
    <w:rsid w:val="00D53FCA"/>
    <w:rsid w:val="00D550C0"/>
    <w:rsid w:val="00D554FC"/>
    <w:rsid w:val="00D572B0"/>
    <w:rsid w:val="00D57361"/>
    <w:rsid w:val="00D57459"/>
    <w:rsid w:val="00D5763B"/>
    <w:rsid w:val="00D57B6C"/>
    <w:rsid w:val="00D63509"/>
    <w:rsid w:val="00D63E9E"/>
    <w:rsid w:val="00D64389"/>
    <w:rsid w:val="00D64EFD"/>
    <w:rsid w:val="00D65BFC"/>
    <w:rsid w:val="00D65FFE"/>
    <w:rsid w:val="00D66F98"/>
    <w:rsid w:val="00D674E9"/>
    <w:rsid w:val="00D711AB"/>
    <w:rsid w:val="00D7161D"/>
    <w:rsid w:val="00D71AF5"/>
    <w:rsid w:val="00D72B1D"/>
    <w:rsid w:val="00D72E30"/>
    <w:rsid w:val="00D73B92"/>
    <w:rsid w:val="00D7547A"/>
    <w:rsid w:val="00D805B5"/>
    <w:rsid w:val="00D8248C"/>
    <w:rsid w:val="00D82B85"/>
    <w:rsid w:val="00D832C2"/>
    <w:rsid w:val="00D832FF"/>
    <w:rsid w:val="00D835D7"/>
    <w:rsid w:val="00D84F94"/>
    <w:rsid w:val="00D876B7"/>
    <w:rsid w:val="00D87F51"/>
    <w:rsid w:val="00D902CC"/>
    <w:rsid w:val="00D91D61"/>
    <w:rsid w:val="00D92DB8"/>
    <w:rsid w:val="00D92E4B"/>
    <w:rsid w:val="00D93000"/>
    <w:rsid w:val="00D94593"/>
    <w:rsid w:val="00D9473D"/>
    <w:rsid w:val="00D94AE1"/>
    <w:rsid w:val="00D94D21"/>
    <w:rsid w:val="00D96335"/>
    <w:rsid w:val="00D97BF4"/>
    <w:rsid w:val="00DA0337"/>
    <w:rsid w:val="00DA13BC"/>
    <w:rsid w:val="00DA1E94"/>
    <w:rsid w:val="00DA23F7"/>
    <w:rsid w:val="00DA2594"/>
    <w:rsid w:val="00DA293C"/>
    <w:rsid w:val="00DA2EAF"/>
    <w:rsid w:val="00DA6784"/>
    <w:rsid w:val="00DA73C4"/>
    <w:rsid w:val="00DB157D"/>
    <w:rsid w:val="00DB254A"/>
    <w:rsid w:val="00DB429C"/>
    <w:rsid w:val="00DB4417"/>
    <w:rsid w:val="00DB450E"/>
    <w:rsid w:val="00DB491A"/>
    <w:rsid w:val="00DB4B9F"/>
    <w:rsid w:val="00DB4BCC"/>
    <w:rsid w:val="00DB4EA0"/>
    <w:rsid w:val="00DB5312"/>
    <w:rsid w:val="00DB60BE"/>
    <w:rsid w:val="00DB6B90"/>
    <w:rsid w:val="00DB742A"/>
    <w:rsid w:val="00DC01DC"/>
    <w:rsid w:val="00DC0FBB"/>
    <w:rsid w:val="00DC1014"/>
    <w:rsid w:val="00DC201A"/>
    <w:rsid w:val="00DC2531"/>
    <w:rsid w:val="00DC2C75"/>
    <w:rsid w:val="00DC2E95"/>
    <w:rsid w:val="00DC3695"/>
    <w:rsid w:val="00DC3E95"/>
    <w:rsid w:val="00DC4F8C"/>
    <w:rsid w:val="00DC5901"/>
    <w:rsid w:val="00DC5D07"/>
    <w:rsid w:val="00DC5ECB"/>
    <w:rsid w:val="00DC71DB"/>
    <w:rsid w:val="00DC7BC2"/>
    <w:rsid w:val="00DD0B69"/>
    <w:rsid w:val="00DD31C1"/>
    <w:rsid w:val="00DD60B1"/>
    <w:rsid w:val="00DE180D"/>
    <w:rsid w:val="00DE2336"/>
    <w:rsid w:val="00DE3D93"/>
    <w:rsid w:val="00DE43E1"/>
    <w:rsid w:val="00DE4D7A"/>
    <w:rsid w:val="00DE5653"/>
    <w:rsid w:val="00DE56CD"/>
    <w:rsid w:val="00DE58FF"/>
    <w:rsid w:val="00DF0A64"/>
    <w:rsid w:val="00DF322C"/>
    <w:rsid w:val="00DF32C7"/>
    <w:rsid w:val="00DF4106"/>
    <w:rsid w:val="00DF4B0E"/>
    <w:rsid w:val="00DF68BB"/>
    <w:rsid w:val="00DF696F"/>
    <w:rsid w:val="00DF7F5F"/>
    <w:rsid w:val="00E009C0"/>
    <w:rsid w:val="00E00AF6"/>
    <w:rsid w:val="00E01D75"/>
    <w:rsid w:val="00E02132"/>
    <w:rsid w:val="00E02B63"/>
    <w:rsid w:val="00E03A69"/>
    <w:rsid w:val="00E03F3F"/>
    <w:rsid w:val="00E04D25"/>
    <w:rsid w:val="00E0517F"/>
    <w:rsid w:val="00E05B8F"/>
    <w:rsid w:val="00E05D9E"/>
    <w:rsid w:val="00E07236"/>
    <w:rsid w:val="00E07C6B"/>
    <w:rsid w:val="00E13586"/>
    <w:rsid w:val="00E148A0"/>
    <w:rsid w:val="00E15981"/>
    <w:rsid w:val="00E16323"/>
    <w:rsid w:val="00E16BE5"/>
    <w:rsid w:val="00E16BFD"/>
    <w:rsid w:val="00E16F12"/>
    <w:rsid w:val="00E17012"/>
    <w:rsid w:val="00E17A18"/>
    <w:rsid w:val="00E17D64"/>
    <w:rsid w:val="00E224B9"/>
    <w:rsid w:val="00E228C6"/>
    <w:rsid w:val="00E22C28"/>
    <w:rsid w:val="00E230D4"/>
    <w:rsid w:val="00E24029"/>
    <w:rsid w:val="00E25562"/>
    <w:rsid w:val="00E27514"/>
    <w:rsid w:val="00E27684"/>
    <w:rsid w:val="00E31885"/>
    <w:rsid w:val="00E31DB1"/>
    <w:rsid w:val="00E31EF7"/>
    <w:rsid w:val="00E32B2C"/>
    <w:rsid w:val="00E32F6C"/>
    <w:rsid w:val="00E33E6B"/>
    <w:rsid w:val="00E347FA"/>
    <w:rsid w:val="00E355E8"/>
    <w:rsid w:val="00E35CD7"/>
    <w:rsid w:val="00E364D4"/>
    <w:rsid w:val="00E379B6"/>
    <w:rsid w:val="00E402B6"/>
    <w:rsid w:val="00E40E70"/>
    <w:rsid w:val="00E426E2"/>
    <w:rsid w:val="00E42F31"/>
    <w:rsid w:val="00E435A3"/>
    <w:rsid w:val="00E43881"/>
    <w:rsid w:val="00E45200"/>
    <w:rsid w:val="00E459C3"/>
    <w:rsid w:val="00E46769"/>
    <w:rsid w:val="00E46D5C"/>
    <w:rsid w:val="00E47A93"/>
    <w:rsid w:val="00E47E72"/>
    <w:rsid w:val="00E502E6"/>
    <w:rsid w:val="00E54313"/>
    <w:rsid w:val="00E54D2C"/>
    <w:rsid w:val="00E55322"/>
    <w:rsid w:val="00E553BF"/>
    <w:rsid w:val="00E55A17"/>
    <w:rsid w:val="00E56451"/>
    <w:rsid w:val="00E57006"/>
    <w:rsid w:val="00E61D63"/>
    <w:rsid w:val="00E622F3"/>
    <w:rsid w:val="00E62ABA"/>
    <w:rsid w:val="00E62F54"/>
    <w:rsid w:val="00E6300B"/>
    <w:rsid w:val="00E639C8"/>
    <w:rsid w:val="00E63AE9"/>
    <w:rsid w:val="00E64B3B"/>
    <w:rsid w:val="00E65D60"/>
    <w:rsid w:val="00E668ED"/>
    <w:rsid w:val="00E67101"/>
    <w:rsid w:val="00E67853"/>
    <w:rsid w:val="00E67DE6"/>
    <w:rsid w:val="00E704E8"/>
    <w:rsid w:val="00E710C0"/>
    <w:rsid w:val="00E72A66"/>
    <w:rsid w:val="00E72FF2"/>
    <w:rsid w:val="00E7433F"/>
    <w:rsid w:val="00E754E0"/>
    <w:rsid w:val="00E76276"/>
    <w:rsid w:val="00E76AF7"/>
    <w:rsid w:val="00E771CE"/>
    <w:rsid w:val="00E77558"/>
    <w:rsid w:val="00E77DA2"/>
    <w:rsid w:val="00E81722"/>
    <w:rsid w:val="00E819A1"/>
    <w:rsid w:val="00E82414"/>
    <w:rsid w:val="00E824C8"/>
    <w:rsid w:val="00E827F7"/>
    <w:rsid w:val="00E83654"/>
    <w:rsid w:val="00E839A3"/>
    <w:rsid w:val="00E83EA4"/>
    <w:rsid w:val="00E85450"/>
    <w:rsid w:val="00E85690"/>
    <w:rsid w:val="00E86A61"/>
    <w:rsid w:val="00E86C50"/>
    <w:rsid w:val="00E90047"/>
    <w:rsid w:val="00E905EF"/>
    <w:rsid w:val="00E9093D"/>
    <w:rsid w:val="00E90DED"/>
    <w:rsid w:val="00E918AC"/>
    <w:rsid w:val="00E918F7"/>
    <w:rsid w:val="00E91EC4"/>
    <w:rsid w:val="00E92CAA"/>
    <w:rsid w:val="00E92EBC"/>
    <w:rsid w:val="00E93245"/>
    <w:rsid w:val="00E934DF"/>
    <w:rsid w:val="00E93E6F"/>
    <w:rsid w:val="00E94B72"/>
    <w:rsid w:val="00E9719B"/>
    <w:rsid w:val="00E974F4"/>
    <w:rsid w:val="00EA056B"/>
    <w:rsid w:val="00EA08AF"/>
    <w:rsid w:val="00EA0AAB"/>
    <w:rsid w:val="00EA1218"/>
    <w:rsid w:val="00EA175A"/>
    <w:rsid w:val="00EA24CE"/>
    <w:rsid w:val="00EA24E7"/>
    <w:rsid w:val="00EA27FB"/>
    <w:rsid w:val="00EA3E7C"/>
    <w:rsid w:val="00EA46A1"/>
    <w:rsid w:val="00EA79CC"/>
    <w:rsid w:val="00EA7E3F"/>
    <w:rsid w:val="00EA7EB5"/>
    <w:rsid w:val="00EB0B34"/>
    <w:rsid w:val="00EB2AE7"/>
    <w:rsid w:val="00EB3743"/>
    <w:rsid w:val="00EB3757"/>
    <w:rsid w:val="00EB49D5"/>
    <w:rsid w:val="00EB4B7A"/>
    <w:rsid w:val="00EB4D80"/>
    <w:rsid w:val="00EB531A"/>
    <w:rsid w:val="00EB5A9D"/>
    <w:rsid w:val="00EB5B46"/>
    <w:rsid w:val="00EB6BC9"/>
    <w:rsid w:val="00EB6CDD"/>
    <w:rsid w:val="00EC0592"/>
    <w:rsid w:val="00EC1636"/>
    <w:rsid w:val="00EC1E5F"/>
    <w:rsid w:val="00EC33F8"/>
    <w:rsid w:val="00EC3B17"/>
    <w:rsid w:val="00EC477D"/>
    <w:rsid w:val="00EC4B4F"/>
    <w:rsid w:val="00EC56EC"/>
    <w:rsid w:val="00EC5DFF"/>
    <w:rsid w:val="00EC74F6"/>
    <w:rsid w:val="00EC7859"/>
    <w:rsid w:val="00EC792B"/>
    <w:rsid w:val="00ED3133"/>
    <w:rsid w:val="00ED324D"/>
    <w:rsid w:val="00ED3C08"/>
    <w:rsid w:val="00ED4410"/>
    <w:rsid w:val="00ED5025"/>
    <w:rsid w:val="00ED6E00"/>
    <w:rsid w:val="00ED7903"/>
    <w:rsid w:val="00ED7D22"/>
    <w:rsid w:val="00EE49EE"/>
    <w:rsid w:val="00EE53C3"/>
    <w:rsid w:val="00EE6910"/>
    <w:rsid w:val="00EF07BA"/>
    <w:rsid w:val="00EF218A"/>
    <w:rsid w:val="00EF2E55"/>
    <w:rsid w:val="00EF30EE"/>
    <w:rsid w:val="00EF3CD6"/>
    <w:rsid w:val="00EF45B3"/>
    <w:rsid w:val="00EF48E3"/>
    <w:rsid w:val="00EF4F9E"/>
    <w:rsid w:val="00EF5DF3"/>
    <w:rsid w:val="00EF6B68"/>
    <w:rsid w:val="00EF7465"/>
    <w:rsid w:val="00EF7E61"/>
    <w:rsid w:val="00F01064"/>
    <w:rsid w:val="00F01392"/>
    <w:rsid w:val="00F0632A"/>
    <w:rsid w:val="00F07D72"/>
    <w:rsid w:val="00F10642"/>
    <w:rsid w:val="00F1123F"/>
    <w:rsid w:val="00F11344"/>
    <w:rsid w:val="00F115EF"/>
    <w:rsid w:val="00F1253B"/>
    <w:rsid w:val="00F12EBA"/>
    <w:rsid w:val="00F136A1"/>
    <w:rsid w:val="00F144DE"/>
    <w:rsid w:val="00F14753"/>
    <w:rsid w:val="00F14FE9"/>
    <w:rsid w:val="00F15336"/>
    <w:rsid w:val="00F16B3E"/>
    <w:rsid w:val="00F16B7A"/>
    <w:rsid w:val="00F200F2"/>
    <w:rsid w:val="00F21BEE"/>
    <w:rsid w:val="00F22098"/>
    <w:rsid w:val="00F22774"/>
    <w:rsid w:val="00F22F2D"/>
    <w:rsid w:val="00F2366D"/>
    <w:rsid w:val="00F23C8A"/>
    <w:rsid w:val="00F24353"/>
    <w:rsid w:val="00F25228"/>
    <w:rsid w:val="00F262E4"/>
    <w:rsid w:val="00F30094"/>
    <w:rsid w:val="00F31B2B"/>
    <w:rsid w:val="00F32794"/>
    <w:rsid w:val="00F345C8"/>
    <w:rsid w:val="00F34A9F"/>
    <w:rsid w:val="00F36063"/>
    <w:rsid w:val="00F3666B"/>
    <w:rsid w:val="00F366F5"/>
    <w:rsid w:val="00F368AA"/>
    <w:rsid w:val="00F3746C"/>
    <w:rsid w:val="00F3795E"/>
    <w:rsid w:val="00F4085A"/>
    <w:rsid w:val="00F40FCF"/>
    <w:rsid w:val="00F42C3B"/>
    <w:rsid w:val="00F43BF4"/>
    <w:rsid w:val="00F45288"/>
    <w:rsid w:val="00F45E93"/>
    <w:rsid w:val="00F46CE7"/>
    <w:rsid w:val="00F47E58"/>
    <w:rsid w:val="00F519DE"/>
    <w:rsid w:val="00F51BF8"/>
    <w:rsid w:val="00F5307D"/>
    <w:rsid w:val="00F532BF"/>
    <w:rsid w:val="00F5395B"/>
    <w:rsid w:val="00F53BDE"/>
    <w:rsid w:val="00F53BF4"/>
    <w:rsid w:val="00F53E21"/>
    <w:rsid w:val="00F54537"/>
    <w:rsid w:val="00F55640"/>
    <w:rsid w:val="00F56335"/>
    <w:rsid w:val="00F56E6F"/>
    <w:rsid w:val="00F574C7"/>
    <w:rsid w:val="00F610FA"/>
    <w:rsid w:val="00F61515"/>
    <w:rsid w:val="00F61983"/>
    <w:rsid w:val="00F61E13"/>
    <w:rsid w:val="00F62723"/>
    <w:rsid w:val="00F64559"/>
    <w:rsid w:val="00F64840"/>
    <w:rsid w:val="00F66112"/>
    <w:rsid w:val="00F675F1"/>
    <w:rsid w:val="00F67FA4"/>
    <w:rsid w:val="00F713FC"/>
    <w:rsid w:val="00F7253E"/>
    <w:rsid w:val="00F7331E"/>
    <w:rsid w:val="00F74502"/>
    <w:rsid w:val="00F74A6D"/>
    <w:rsid w:val="00F75087"/>
    <w:rsid w:val="00F75D1D"/>
    <w:rsid w:val="00F76AB3"/>
    <w:rsid w:val="00F77588"/>
    <w:rsid w:val="00F77EF9"/>
    <w:rsid w:val="00F8062F"/>
    <w:rsid w:val="00F80D1E"/>
    <w:rsid w:val="00F81A3C"/>
    <w:rsid w:val="00F83B82"/>
    <w:rsid w:val="00F862F1"/>
    <w:rsid w:val="00F8717E"/>
    <w:rsid w:val="00F874A4"/>
    <w:rsid w:val="00F874E2"/>
    <w:rsid w:val="00F901F8"/>
    <w:rsid w:val="00F902A7"/>
    <w:rsid w:val="00F90C86"/>
    <w:rsid w:val="00F91355"/>
    <w:rsid w:val="00F917A2"/>
    <w:rsid w:val="00F9228A"/>
    <w:rsid w:val="00F925FB"/>
    <w:rsid w:val="00F92D9B"/>
    <w:rsid w:val="00F92F65"/>
    <w:rsid w:val="00F92F95"/>
    <w:rsid w:val="00F93172"/>
    <w:rsid w:val="00F9436C"/>
    <w:rsid w:val="00F947B1"/>
    <w:rsid w:val="00F953CF"/>
    <w:rsid w:val="00F962A1"/>
    <w:rsid w:val="00F96A6C"/>
    <w:rsid w:val="00F9770E"/>
    <w:rsid w:val="00F97902"/>
    <w:rsid w:val="00FA223C"/>
    <w:rsid w:val="00FA3741"/>
    <w:rsid w:val="00FA387E"/>
    <w:rsid w:val="00FA3CF7"/>
    <w:rsid w:val="00FA50BA"/>
    <w:rsid w:val="00FA52F3"/>
    <w:rsid w:val="00FA6C17"/>
    <w:rsid w:val="00FA7873"/>
    <w:rsid w:val="00FB039A"/>
    <w:rsid w:val="00FB04AF"/>
    <w:rsid w:val="00FB0BA0"/>
    <w:rsid w:val="00FB141E"/>
    <w:rsid w:val="00FB14B8"/>
    <w:rsid w:val="00FB197C"/>
    <w:rsid w:val="00FB1A8F"/>
    <w:rsid w:val="00FB24E7"/>
    <w:rsid w:val="00FB2952"/>
    <w:rsid w:val="00FB3D2E"/>
    <w:rsid w:val="00FB4104"/>
    <w:rsid w:val="00FB6BB5"/>
    <w:rsid w:val="00FC084C"/>
    <w:rsid w:val="00FC089E"/>
    <w:rsid w:val="00FC0BBB"/>
    <w:rsid w:val="00FC0C83"/>
    <w:rsid w:val="00FC1367"/>
    <w:rsid w:val="00FC24D9"/>
    <w:rsid w:val="00FC3565"/>
    <w:rsid w:val="00FC42D7"/>
    <w:rsid w:val="00FC58AC"/>
    <w:rsid w:val="00FC5DF6"/>
    <w:rsid w:val="00FC5FE1"/>
    <w:rsid w:val="00FC6B45"/>
    <w:rsid w:val="00FC6D55"/>
    <w:rsid w:val="00FC743D"/>
    <w:rsid w:val="00FD4342"/>
    <w:rsid w:val="00FD4D7E"/>
    <w:rsid w:val="00FD4E69"/>
    <w:rsid w:val="00FD69C1"/>
    <w:rsid w:val="00FD6CAD"/>
    <w:rsid w:val="00FD78A6"/>
    <w:rsid w:val="00FE01CC"/>
    <w:rsid w:val="00FE1355"/>
    <w:rsid w:val="00FE3B62"/>
    <w:rsid w:val="00FE3C63"/>
    <w:rsid w:val="00FE4A34"/>
    <w:rsid w:val="00FE5601"/>
    <w:rsid w:val="00FE5B4F"/>
    <w:rsid w:val="00FE6DC0"/>
    <w:rsid w:val="00FF0491"/>
    <w:rsid w:val="00FF0F0F"/>
    <w:rsid w:val="00FF2201"/>
    <w:rsid w:val="00FF3077"/>
    <w:rsid w:val="00FF4C16"/>
    <w:rsid w:val="00FF562A"/>
    <w:rsid w:val="00FF5DFA"/>
    <w:rsid w:val="00FF6A3B"/>
    <w:rsid w:val="00FF6BF2"/>
    <w:rsid w:val="00FF71A1"/>
    <w:rsid w:val="00FF7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A0C3D"/>
  <w15:docId w15:val="{038C0314-C50C-4882-8A6B-E8E94FD3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2B2"/>
    <w:pPr>
      <w:ind w:left="720"/>
      <w:contextualSpacing/>
    </w:pPr>
  </w:style>
  <w:style w:type="paragraph" w:styleId="Header">
    <w:name w:val="header"/>
    <w:basedOn w:val="Normal"/>
    <w:link w:val="HeaderChar"/>
    <w:uiPriority w:val="99"/>
    <w:unhideWhenUsed/>
    <w:rsid w:val="00720203"/>
    <w:pPr>
      <w:tabs>
        <w:tab w:val="center" w:pos="4536"/>
        <w:tab w:val="right" w:pos="9072"/>
      </w:tabs>
      <w:spacing w:line="240" w:lineRule="auto"/>
    </w:pPr>
  </w:style>
  <w:style w:type="character" w:customStyle="1" w:styleId="HeaderChar">
    <w:name w:val="Header Char"/>
    <w:basedOn w:val="DefaultParagraphFont"/>
    <w:link w:val="Header"/>
    <w:uiPriority w:val="99"/>
    <w:rsid w:val="00720203"/>
  </w:style>
  <w:style w:type="paragraph" w:styleId="FootnoteText">
    <w:name w:val="footnote text"/>
    <w:basedOn w:val="Normal"/>
    <w:link w:val="FootnoteTextChar"/>
    <w:uiPriority w:val="99"/>
    <w:semiHidden/>
    <w:unhideWhenUsed/>
    <w:rsid w:val="00720203"/>
    <w:pPr>
      <w:spacing w:line="240" w:lineRule="auto"/>
    </w:pPr>
    <w:rPr>
      <w:sz w:val="20"/>
      <w:szCs w:val="20"/>
    </w:rPr>
  </w:style>
  <w:style w:type="character" w:customStyle="1" w:styleId="FootnoteTextChar">
    <w:name w:val="Footnote Text Char"/>
    <w:basedOn w:val="DefaultParagraphFont"/>
    <w:link w:val="FootnoteText"/>
    <w:uiPriority w:val="99"/>
    <w:semiHidden/>
    <w:rsid w:val="00720203"/>
    <w:rPr>
      <w:sz w:val="20"/>
      <w:szCs w:val="20"/>
    </w:rPr>
  </w:style>
  <w:style w:type="character" w:styleId="FootnoteReference">
    <w:name w:val="footnote reference"/>
    <w:basedOn w:val="DefaultParagraphFont"/>
    <w:uiPriority w:val="99"/>
    <w:semiHidden/>
    <w:unhideWhenUsed/>
    <w:rsid w:val="00720203"/>
    <w:rPr>
      <w:vertAlign w:val="superscript"/>
    </w:rPr>
  </w:style>
  <w:style w:type="character" w:styleId="CommentReference">
    <w:name w:val="annotation reference"/>
    <w:basedOn w:val="DefaultParagraphFont"/>
    <w:uiPriority w:val="99"/>
    <w:semiHidden/>
    <w:unhideWhenUsed/>
    <w:rsid w:val="007857C9"/>
    <w:rPr>
      <w:sz w:val="16"/>
      <w:szCs w:val="16"/>
    </w:rPr>
  </w:style>
  <w:style w:type="paragraph" w:styleId="CommentText">
    <w:name w:val="annotation text"/>
    <w:basedOn w:val="Normal"/>
    <w:link w:val="CommentTextChar"/>
    <w:uiPriority w:val="99"/>
    <w:unhideWhenUsed/>
    <w:rsid w:val="007857C9"/>
    <w:pPr>
      <w:spacing w:line="240" w:lineRule="auto"/>
    </w:pPr>
    <w:rPr>
      <w:sz w:val="20"/>
      <w:szCs w:val="20"/>
    </w:rPr>
  </w:style>
  <w:style w:type="character" w:customStyle="1" w:styleId="CommentTextChar">
    <w:name w:val="Comment Text Char"/>
    <w:basedOn w:val="DefaultParagraphFont"/>
    <w:link w:val="CommentText"/>
    <w:uiPriority w:val="99"/>
    <w:rsid w:val="007857C9"/>
    <w:rPr>
      <w:sz w:val="20"/>
      <w:szCs w:val="20"/>
    </w:rPr>
  </w:style>
  <w:style w:type="paragraph" w:styleId="CommentSubject">
    <w:name w:val="annotation subject"/>
    <w:basedOn w:val="CommentText"/>
    <w:next w:val="CommentText"/>
    <w:link w:val="CommentSubjectChar"/>
    <w:uiPriority w:val="99"/>
    <w:semiHidden/>
    <w:unhideWhenUsed/>
    <w:rsid w:val="007857C9"/>
    <w:rPr>
      <w:b/>
      <w:bCs/>
    </w:rPr>
  </w:style>
  <w:style w:type="character" w:customStyle="1" w:styleId="CommentSubjectChar">
    <w:name w:val="Comment Subject Char"/>
    <w:basedOn w:val="CommentTextChar"/>
    <w:link w:val="CommentSubject"/>
    <w:uiPriority w:val="99"/>
    <w:semiHidden/>
    <w:rsid w:val="007857C9"/>
    <w:rPr>
      <w:b/>
      <w:bCs/>
      <w:sz w:val="20"/>
      <w:szCs w:val="20"/>
    </w:rPr>
  </w:style>
  <w:style w:type="paragraph" w:styleId="BalloonText">
    <w:name w:val="Balloon Text"/>
    <w:basedOn w:val="Normal"/>
    <w:link w:val="BalloonTextChar"/>
    <w:uiPriority w:val="99"/>
    <w:semiHidden/>
    <w:unhideWhenUsed/>
    <w:rsid w:val="007857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7C9"/>
    <w:rPr>
      <w:rFonts w:ascii="Segoe UI" w:hAnsi="Segoe UI" w:cs="Segoe UI"/>
      <w:sz w:val="18"/>
      <w:szCs w:val="18"/>
    </w:rPr>
  </w:style>
  <w:style w:type="paragraph" w:styleId="Footer">
    <w:name w:val="footer"/>
    <w:basedOn w:val="Normal"/>
    <w:link w:val="FooterChar"/>
    <w:uiPriority w:val="99"/>
    <w:unhideWhenUsed/>
    <w:rsid w:val="00A13DEE"/>
    <w:pPr>
      <w:tabs>
        <w:tab w:val="center" w:pos="4536"/>
        <w:tab w:val="right" w:pos="9072"/>
      </w:tabs>
      <w:spacing w:line="240" w:lineRule="auto"/>
    </w:pPr>
  </w:style>
  <w:style w:type="character" w:customStyle="1" w:styleId="FooterChar">
    <w:name w:val="Footer Char"/>
    <w:basedOn w:val="DefaultParagraphFont"/>
    <w:link w:val="Footer"/>
    <w:uiPriority w:val="99"/>
    <w:rsid w:val="00A13DEE"/>
  </w:style>
  <w:style w:type="paragraph" w:styleId="NormalWeb">
    <w:name w:val="Normal (Web)"/>
    <w:basedOn w:val="Normal"/>
    <w:uiPriority w:val="99"/>
    <w:unhideWhenUsed/>
    <w:rsid w:val="00C023B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4A50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8588F"/>
    <w:pPr>
      <w:spacing w:line="240" w:lineRule="auto"/>
      <w:jc w:val="left"/>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6">
      <w:bodyDiv w:val="1"/>
      <w:marLeft w:val="0"/>
      <w:marRight w:val="0"/>
      <w:marTop w:val="0"/>
      <w:marBottom w:val="0"/>
      <w:divBdr>
        <w:top w:val="none" w:sz="0" w:space="0" w:color="auto"/>
        <w:left w:val="none" w:sz="0" w:space="0" w:color="auto"/>
        <w:bottom w:val="none" w:sz="0" w:space="0" w:color="auto"/>
        <w:right w:val="none" w:sz="0" w:space="0" w:color="auto"/>
      </w:divBdr>
    </w:div>
    <w:div w:id="50427124">
      <w:bodyDiv w:val="1"/>
      <w:marLeft w:val="0"/>
      <w:marRight w:val="0"/>
      <w:marTop w:val="0"/>
      <w:marBottom w:val="0"/>
      <w:divBdr>
        <w:top w:val="none" w:sz="0" w:space="0" w:color="auto"/>
        <w:left w:val="none" w:sz="0" w:space="0" w:color="auto"/>
        <w:bottom w:val="none" w:sz="0" w:space="0" w:color="auto"/>
        <w:right w:val="none" w:sz="0" w:space="0" w:color="auto"/>
      </w:divBdr>
    </w:div>
    <w:div w:id="106776355">
      <w:bodyDiv w:val="1"/>
      <w:marLeft w:val="0"/>
      <w:marRight w:val="0"/>
      <w:marTop w:val="0"/>
      <w:marBottom w:val="0"/>
      <w:divBdr>
        <w:top w:val="none" w:sz="0" w:space="0" w:color="auto"/>
        <w:left w:val="none" w:sz="0" w:space="0" w:color="auto"/>
        <w:bottom w:val="none" w:sz="0" w:space="0" w:color="auto"/>
        <w:right w:val="none" w:sz="0" w:space="0" w:color="auto"/>
      </w:divBdr>
    </w:div>
    <w:div w:id="161552910">
      <w:bodyDiv w:val="1"/>
      <w:marLeft w:val="0"/>
      <w:marRight w:val="0"/>
      <w:marTop w:val="0"/>
      <w:marBottom w:val="0"/>
      <w:divBdr>
        <w:top w:val="none" w:sz="0" w:space="0" w:color="auto"/>
        <w:left w:val="none" w:sz="0" w:space="0" w:color="auto"/>
        <w:bottom w:val="none" w:sz="0" w:space="0" w:color="auto"/>
        <w:right w:val="none" w:sz="0" w:space="0" w:color="auto"/>
      </w:divBdr>
    </w:div>
    <w:div w:id="269093911">
      <w:bodyDiv w:val="1"/>
      <w:marLeft w:val="0"/>
      <w:marRight w:val="0"/>
      <w:marTop w:val="0"/>
      <w:marBottom w:val="0"/>
      <w:divBdr>
        <w:top w:val="none" w:sz="0" w:space="0" w:color="auto"/>
        <w:left w:val="none" w:sz="0" w:space="0" w:color="auto"/>
        <w:bottom w:val="none" w:sz="0" w:space="0" w:color="auto"/>
        <w:right w:val="none" w:sz="0" w:space="0" w:color="auto"/>
      </w:divBdr>
    </w:div>
    <w:div w:id="344357957">
      <w:bodyDiv w:val="1"/>
      <w:marLeft w:val="0"/>
      <w:marRight w:val="0"/>
      <w:marTop w:val="0"/>
      <w:marBottom w:val="0"/>
      <w:divBdr>
        <w:top w:val="none" w:sz="0" w:space="0" w:color="auto"/>
        <w:left w:val="none" w:sz="0" w:space="0" w:color="auto"/>
        <w:bottom w:val="none" w:sz="0" w:space="0" w:color="auto"/>
        <w:right w:val="none" w:sz="0" w:space="0" w:color="auto"/>
      </w:divBdr>
    </w:div>
    <w:div w:id="357631751">
      <w:bodyDiv w:val="1"/>
      <w:marLeft w:val="0"/>
      <w:marRight w:val="0"/>
      <w:marTop w:val="0"/>
      <w:marBottom w:val="0"/>
      <w:divBdr>
        <w:top w:val="none" w:sz="0" w:space="0" w:color="auto"/>
        <w:left w:val="none" w:sz="0" w:space="0" w:color="auto"/>
        <w:bottom w:val="none" w:sz="0" w:space="0" w:color="auto"/>
        <w:right w:val="none" w:sz="0" w:space="0" w:color="auto"/>
      </w:divBdr>
    </w:div>
    <w:div w:id="358160845">
      <w:bodyDiv w:val="1"/>
      <w:marLeft w:val="0"/>
      <w:marRight w:val="0"/>
      <w:marTop w:val="0"/>
      <w:marBottom w:val="0"/>
      <w:divBdr>
        <w:top w:val="none" w:sz="0" w:space="0" w:color="auto"/>
        <w:left w:val="none" w:sz="0" w:space="0" w:color="auto"/>
        <w:bottom w:val="none" w:sz="0" w:space="0" w:color="auto"/>
        <w:right w:val="none" w:sz="0" w:space="0" w:color="auto"/>
      </w:divBdr>
    </w:div>
    <w:div w:id="443887168">
      <w:bodyDiv w:val="1"/>
      <w:marLeft w:val="0"/>
      <w:marRight w:val="0"/>
      <w:marTop w:val="0"/>
      <w:marBottom w:val="0"/>
      <w:divBdr>
        <w:top w:val="none" w:sz="0" w:space="0" w:color="auto"/>
        <w:left w:val="none" w:sz="0" w:space="0" w:color="auto"/>
        <w:bottom w:val="none" w:sz="0" w:space="0" w:color="auto"/>
        <w:right w:val="none" w:sz="0" w:space="0" w:color="auto"/>
      </w:divBdr>
    </w:div>
    <w:div w:id="499077710">
      <w:bodyDiv w:val="1"/>
      <w:marLeft w:val="0"/>
      <w:marRight w:val="0"/>
      <w:marTop w:val="0"/>
      <w:marBottom w:val="0"/>
      <w:divBdr>
        <w:top w:val="none" w:sz="0" w:space="0" w:color="auto"/>
        <w:left w:val="none" w:sz="0" w:space="0" w:color="auto"/>
        <w:bottom w:val="none" w:sz="0" w:space="0" w:color="auto"/>
        <w:right w:val="none" w:sz="0" w:space="0" w:color="auto"/>
      </w:divBdr>
    </w:div>
    <w:div w:id="522481517">
      <w:bodyDiv w:val="1"/>
      <w:marLeft w:val="0"/>
      <w:marRight w:val="0"/>
      <w:marTop w:val="0"/>
      <w:marBottom w:val="0"/>
      <w:divBdr>
        <w:top w:val="none" w:sz="0" w:space="0" w:color="auto"/>
        <w:left w:val="none" w:sz="0" w:space="0" w:color="auto"/>
        <w:bottom w:val="none" w:sz="0" w:space="0" w:color="auto"/>
        <w:right w:val="none" w:sz="0" w:space="0" w:color="auto"/>
      </w:divBdr>
    </w:div>
    <w:div w:id="524905312">
      <w:bodyDiv w:val="1"/>
      <w:marLeft w:val="0"/>
      <w:marRight w:val="0"/>
      <w:marTop w:val="0"/>
      <w:marBottom w:val="0"/>
      <w:divBdr>
        <w:top w:val="none" w:sz="0" w:space="0" w:color="auto"/>
        <w:left w:val="none" w:sz="0" w:space="0" w:color="auto"/>
        <w:bottom w:val="none" w:sz="0" w:space="0" w:color="auto"/>
        <w:right w:val="none" w:sz="0" w:space="0" w:color="auto"/>
      </w:divBdr>
    </w:div>
    <w:div w:id="632370263">
      <w:bodyDiv w:val="1"/>
      <w:marLeft w:val="0"/>
      <w:marRight w:val="0"/>
      <w:marTop w:val="0"/>
      <w:marBottom w:val="0"/>
      <w:divBdr>
        <w:top w:val="none" w:sz="0" w:space="0" w:color="auto"/>
        <w:left w:val="none" w:sz="0" w:space="0" w:color="auto"/>
        <w:bottom w:val="none" w:sz="0" w:space="0" w:color="auto"/>
        <w:right w:val="none" w:sz="0" w:space="0" w:color="auto"/>
      </w:divBdr>
    </w:div>
    <w:div w:id="686907227">
      <w:bodyDiv w:val="1"/>
      <w:marLeft w:val="0"/>
      <w:marRight w:val="0"/>
      <w:marTop w:val="0"/>
      <w:marBottom w:val="0"/>
      <w:divBdr>
        <w:top w:val="none" w:sz="0" w:space="0" w:color="auto"/>
        <w:left w:val="none" w:sz="0" w:space="0" w:color="auto"/>
        <w:bottom w:val="none" w:sz="0" w:space="0" w:color="auto"/>
        <w:right w:val="none" w:sz="0" w:space="0" w:color="auto"/>
      </w:divBdr>
    </w:div>
    <w:div w:id="725639077">
      <w:bodyDiv w:val="1"/>
      <w:marLeft w:val="0"/>
      <w:marRight w:val="0"/>
      <w:marTop w:val="0"/>
      <w:marBottom w:val="0"/>
      <w:divBdr>
        <w:top w:val="none" w:sz="0" w:space="0" w:color="auto"/>
        <w:left w:val="none" w:sz="0" w:space="0" w:color="auto"/>
        <w:bottom w:val="none" w:sz="0" w:space="0" w:color="auto"/>
        <w:right w:val="none" w:sz="0" w:space="0" w:color="auto"/>
      </w:divBdr>
    </w:div>
    <w:div w:id="885217561">
      <w:bodyDiv w:val="1"/>
      <w:marLeft w:val="0"/>
      <w:marRight w:val="0"/>
      <w:marTop w:val="0"/>
      <w:marBottom w:val="0"/>
      <w:divBdr>
        <w:top w:val="none" w:sz="0" w:space="0" w:color="auto"/>
        <w:left w:val="none" w:sz="0" w:space="0" w:color="auto"/>
        <w:bottom w:val="none" w:sz="0" w:space="0" w:color="auto"/>
        <w:right w:val="none" w:sz="0" w:space="0" w:color="auto"/>
      </w:divBdr>
    </w:div>
    <w:div w:id="956640846">
      <w:bodyDiv w:val="1"/>
      <w:marLeft w:val="0"/>
      <w:marRight w:val="0"/>
      <w:marTop w:val="0"/>
      <w:marBottom w:val="0"/>
      <w:divBdr>
        <w:top w:val="none" w:sz="0" w:space="0" w:color="auto"/>
        <w:left w:val="none" w:sz="0" w:space="0" w:color="auto"/>
        <w:bottom w:val="none" w:sz="0" w:space="0" w:color="auto"/>
        <w:right w:val="none" w:sz="0" w:space="0" w:color="auto"/>
      </w:divBdr>
    </w:div>
    <w:div w:id="1013261071">
      <w:bodyDiv w:val="1"/>
      <w:marLeft w:val="0"/>
      <w:marRight w:val="0"/>
      <w:marTop w:val="0"/>
      <w:marBottom w:val="0"/>
      <w:divBdr>
        <w:top w:val="none" w:sz="0" w:space="0" w:color="auto"/>
        <w:left w:val="none" w:sz="0" w:space="0" w:color="auto"/>
        <w:bottom w:val="none" w:sz="0" w:space="0" w:color="auto"/>
        <w:right w:val="none" w:sz="0" w:space="0" w:color="auto"/>
      </w:divBdr>
    </w:div>
    <w:div w:id="1015153898">
      <w:bodyDiv w:val="1"/>
      <w:marLeft w:val="0"/>
      <w:marRight w:val="0"/>
      <w:marTop w:val="0"/>
      <w:marBottom w:val="0"/>
      <w:divBdr>
        <w:top w:val="none" w:sz="0" w:space="0" w:color="auto"/>
        <w:left w:val="none" w:sz="0" w:space="0" w:color="auto"/>
        <w:bottom w:val="none" w:sz="0" w:space="0" w:color="auto"/>
        <w:right w:val="none" w:sz="0" w:space="0" w:color="auto"/>
      </w:divBdr>
    </w:div>
    <w:div w:id="1046875840">
      <w:bodyDiv w:val="1"/>
      <w:marLeft w:val="0"/>
      <w:marRight w:val="0"/>
      <w:marTop w:val="0"/>
      <w:marBottom w:val="0"/>
      <w:divBdr>
        <w:top w:val="none" w:sz="0" w:space="0" w:color="auto"/>
        <w:left w:val="none" w:sz="0" w:space="0" w:color="auto"/>
        <w:bottom w:val="none" w:sz="0" w:space="0" w:color="auto"/>
        <w:right w:val="none" w:sz="0" w:space="0" w:color="auto"/>
      </w:divBdr>
    </w:div>
    <w:div w:id="1117485631">
      <w:bodyDiv w:val="1"/>
      <w:marLeft w:val="0"/>
      <w:marRight w:val="0"/>
      <w:marTop w:val="0"/>
      <w:marBottom w:val="0"/>
      <w:divBdr>
        <w:top w:val="none" w:sz="0" w:space="0" w:color="auto"/>
        <w:left w:val="none" w:sz="0" w:space="0" w:color="auto"/>
        <w:bottom w:val="none" w:sz="0" w:space="0" w:color="auto"/>
        <w:right w:val="none" w:sz="0" w:space="0" w:color="auto"/>
      </w:divBdr>
    </w:div>
    <w:div w:id="1155487595">
      <w:bodyDiv w:val="1"/>
      <w:marLeft w:val="0"/>
      <w:marRight w:val="0"/>
      <w:marTop w:val="0"/>
      <w:marBottom w:val="0"/>
      <w:divBdr>
        <w:top w:val="none" w:sz="0" w:space="0" w:color="auto"/>
        <w:left w:val="none" w:sz="0" w:space="0" w:color="auto"/>
        <w:bottom w:val="none" w:sz="0" w:space="0" w:color="auto"/>
        <w:right w:val="none" w:sz="0" w:space="0" w:color="auto"/>
      </w:divBdr>
    </w:div>
    <w:div w:id="1248154542">
      <w:bodyDiv w:val="1"/>
      <w:marLeft w:val="0"/>
      <w:marRight w:val="0"/>
      <w:marTop w:val="0"/>
      <w:marBottom w:val="0"/>
      <w:divBdr>
        <w:top w:val="none" w:sz="0" w:space="0" w:color="auto"/>
        <w:left w:val="none" w:sz="0" w:space="0" w:color="auto"/>
        <w:bottom w:val="none" w:sz="0" w:space="0" w:color="auto"/>
        <w:right w:val="none" w:sz="0" w:space="0" w:color="auto"/>
      </w:divBdr>
    </w:div>
    <w:div w:id="1398626961">
      <w:bodyDiv w:val="1"/>
      <w:marLeft w:val="0"/>
      <w:marRight w:val="0"/>
      <w:marTop w:val="0"/>
      <w:marBottom w:val="0"/>
      <w:divBdr>
        <w:top w:val="none" w:sz="0" w:space="0" w:color="auto"/>
        <w:left w:val="none" w:sz="0" w:space="0" w:color="auto"/>
        <w:bottom w:val="none" w:sz="0" w:space="0" w:color="auto"/>
        <w:right w:val="none" w:sz="0" w:space="0" w:color="auto"/>
      </w:divBdr>
    </w:div>
    <w:div w:id="1416710784">
      <w:bodyDiv w:val="1"/>
      <w:marLeft w:val="0"/>
      <w:marRight w:val="0"/>
      <w:marTop w:val="0"/>
      <w:marBottom w:val="0"/>
      <w:divBdr>
        <w:top w:val="none" w:sz="0" w:space="0" w:color="auto"/>
        <w:left w:val="none" w:sz="0" w:space="0" w:color="auto"/>
        <w:bottom w:val="none" w:sz="0" w:space="0" w:color="auto"/>
        <w:right w:val="none" w:sz="0" w:space="0" w:color="auto"/>
      </w:divBdr>
    </w:div>
    <w:div w:id="1480266330">
      <w:bodyDiv w:val="1"/>
      <w:marLeft w:val="0"/>
      <w:marRight w:val="0"/>
      <w:marTop w:val="0"/>
      <w:marBottom w:val="0"/>
      <w:divBdr>
        <w:top w:val="none" w:sz="0" w:space="0" w:color="auto"/>
        <w:left w:val="none" w:sz="0" w:space="0" w:color="auto"/>
        <w:bottom w:val="none" w:sz="0" w:space="0" w:color="auto"/>
        <w:right w:val="none" w:sz="0" w:space="0" w:color="auto"/>
      </w:divBdr>
    </w:div>
    <w:div w:id="1513378247">
      <w:bodyDiv w:val="1"/>
      <w:marLeft w:val="0"/>
      <w:marRight w:val="0"/>
      <w:marTop w:val="0"/>
      <w:marBottom w:val="0"/>
      <w:divBdr>
        <w:top w:val="none" w:sz="0" w:space="0" w:color="auto"/>
        <w:left w:val="none" w:sz="0" w:space="0" w:color="auto"/>
        <w:bottom w:val="none" w:sz="0" w:space="0" w:color="auto"/>
        <w:right w:val="none" w:sz="0" w:space="0" w:color="auto"/>
      </w:divBdr>
    </w:div>
    <w:div w:id="1552838551">
      <w:bodyDiv w:val="1"/>
      <w:marLeft w:val="0"/>
      <w:marRight w:val="0"/>
      <w:marTop w:val="0"/>
      <w:marBottom w:val="0"/>
      <w:divBdr>
        <w:top w:val="none" w:sz="0" w:space="0" w:color="auto"/>
        <w:left w:val="none" w:sz="0" w:space="0" w:color="auto"/>
        <w:bottom w:val="none" w:sz="0" w:space="0" w:color="auto"/>
        <w:right w:val="none" w:sz="0" w:space="0" w:color="auto"/>
      </w:divBdr>
    </w:div>
    <w:div w:id="1606838294">
      <w:bodyDiv w:val="1"/>
      <w:marLeft w:val="0"/>
      <w:marRight w:val="0"/>
      <w:marTop w:val="0"/>
      <w:marBottom w:val="0"/>
      <w:divBdr>
        <w:top w:val="none" w:sz="0" w:space="0" w:color="auto"/>
        <w:left w:val="none" w:sz="0" w:space="0" w:color="auto"/>
        <w:bottom w:val="none" w:sz="0" w:space="0" w:color="auto"/>
        <w:right w:val="none" w:sz="0" w:space="0" w:color="auto"/>
      </w:divBdr>
    </w:div>
    <w:div w:id="1614903132">
      <w:bodyDiv w:val="1"/>
      <w:marLeft w:val="0"/>
      <w:marRight w:val="0"/>
      <w:marTop w:val="0"/>
      <w:marBottom w:val="0"/>
      <w:divBdr>
        <w:top w:val="none" w:sz="0" w:space="0" w:color="auto"/>
        <w:left w:val="none" w:sz="0" w:space="0" w:color="auto"/>
        <w:bottom w:val="none" w:sz="0" w:space="0" w:color="auto"/>
        <w:right w:val="none" w:sz="0" w:space="0" w:color="auto"/>
      </w:divBdr>
    </w:div>
    <w:div w:id="1639843878">
      <w:bodyDiv w:val="1"/>
      <w:marLeft w:val="0"/>
      <w:marRight w:val="0"/>
      <w:marTop w:val="0"/>
      <w:marBottom w:val="0"/>
      <w:divBdr>
        <w:top w:val="none" w:sz="0" w:space="0" w:color="auto"/>
        <w:left w:val="none" w:sz="0" w:space="0" w:color="auto"/>
        <w:bottom w:val="none" w:sz="0" w:space="0" w:color="auto"/>
        <w:right w:val="none" w:sz="0" w:space="0" w:color="auto"/>
      </w:divBdr>
    </w:div>
    <w:div w:id="1739548416">
      <w:bodyDiv w:val="1"/>
      <w:marLeft w:val="0"/>
      <w:marRight w:val="0"/>
      <w:marTop w:val="0"/>
      <w:marBottom w:val="0"/>
      <w:divBdr>
        <w:top w:val="none" w:sz="0" w:space="0" w:color="auto"/>
        <w:left w:val="none" w:sz="0" w:space="0" w:color="auto"/>
        <w:bottom w:val="none" w:sz="0" w:space="0" w:color="auto"/>
        <w:right w:val="none" w:sz="0" w:space="0" w:color="auto"/>
      </w:divBdr>
    </w:div>
    <w:div w:id="1788232054">
      <w:bodyDiv w:val="1"/>
      <w:marLeft w:val="0"/>
      <w:marRight w:val="0"/>
      <w:marTop w:val="0"/>
      <w:marBottom w:val="0"/>
      <w:divBdr>
        <w:top w:val="none" w:sz="0" w:space="0" w:color="auto"/>
        <w:left w:val="none" w:sz="0" w:space="0" w:color="auto"/>
        <w:bottom w:val="none" w:sz="0" w:space="0" w:color="auto"/>
        <w:right w:val="none" w:sz="0" w:space="0" w:color="auto"/>
      </w:divBdr>
    </w:div>
    <w:div w:id="1790274038">
      <w:bodyDiv w:val="1"/>
      <w:marLeft w:val="0"/>
      <w:marRight w:val="0"/>
      <w:marTop w:val="0"/>
      <w:marBottom w:val="0"/>
      <w:divBdr>
        <w:top w:val="none" w:sz="0" w:space="0" w:color="auto"/>
        <w:left w:val="none" w:sz="0" w:space="0" w:color="auto"/>
        <w:bottom w:val="none" w:sz="0" w:space="0" w:color="auto"/>
        <w:right w:val="none" w:sz="0" w:space="0" w:color="auto"/>
      </w:divBdr>
    </w:div>
    <w:div w:id="1862888145">
      <w:bodyDiv w:val="1"/>
      <w:marLeft w:val="0"/>
      <w:marRight w:val="0"/>
      <w:marTop w:val="0"/>
      <w:marBottom w:val="0"/>
      <w:divBdr>
        <w:top w:val="none" w:sz="0" w:space="0" w:color="auto"/>
        <w:left w:val="none" w:sz="0" w:space="0" w:color="auto"/>
        <w:bottom w:val="none" w:sz="0" w:space="0" w:color="auto"/>
        <w:right w:val="none" w:sz="0" w:space="0" w:color="auto"/>
      </w:divBdr>
    </w:div>
    <w:div w:id="1881091838">
      <w:bodyDiv w:val="1"/>
      <w:marLeft w:val="0"/>
      <w:marRight w:val="0"/>
      <w:marTop w:val="0"/>
      <w:marBottom w:val="0"/>
      <w:divBdr>
        <w:top w:val="none" w:sz="0" w:space="0" w:color="auto"/>
        <w:left w:val="none" w:sz="0" w:space="0" w:color="auto"/>
        <w:bottom w:val="none" w:sz="0" w:space="0" w:color="auto"/>
        <w:right w:val="none" w:sz="0" w:space="0" w:color="auto"/>
      </w:divBdr>
    </w:div>
    <w:div w:id="1906840627">
      <w:bodyDiv w:val="1"/>
      <w:marLeft w:val="0"/>
      <w:marRight w:val="0"/>
      <w:marTop w:val="0"/>
      <w:marBottom w:val="0"/>
      <w:divBdr>
        <w:top w:val="none" w:sz="0" w:space="0" w:color="auto"/>
        <w:left w:val="none" w:sz="0" w:space="0" w:color="auto"/>
        <w:bottom w:val="none" w:sz="0" w:space="0" w:color="auto"/>
        <w:right w:val="none" w:sz="0" w:space="0" w:color="auto"/>
      </w:divBdr>
    </w:div>
    <w:div w:id="1926185069">
      <w:bodyDiv w:val="1"/>
      <w:marLeft w:val="0"/>
      <w:marRight w:val="0"/>
      <w:marTop w:val="0"/>
      <w:marBottom w:val="0"/>
      <w:divBdr>
        <w:top w:val="none" w:sz="0" w:space="0" w:color="auto"/>
        <w:left w:val="none" w:sz="0" w:space="0" w:color="auto"/>
        <w:bottom w:val="none" w:sz="0" w:space="0" w:color="auto"/>
        <w:right w:val="none" w:sz="0" w:space="0" w:color="auto"/>
      </w:divBdr>
    </w:div>
    <w:div w:id="2028363096">
      <w:bodyDiv w:val="1"/>
      <w:marLeft w:val="0"/>
      <w:marRight w:val="0"/>
      <w:marTop w:val="0"/>
      <w:marBottom w:val="0"/>
      <w:divBdr>
        <w:top w:val="none" w:sz="0" w:space="0" w:color="auto"/>
        <w:left w:val="none" w:sz="0" w:space="0" w:color="auto"/>
        <w:bottom w:val="none" w:sz="0" w:space="0" w:color="auto"/>
        <w:right w:val="none" w:sz="0" w:space="0" w:color="auto"/>
      </w:divBdr>
    </w:div>
    <w:div w:id="21051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5174-AD25-4DDB-8F88-04F841C47D4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DB55475-1D56-4116-B3D5-4F2A176E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1322</Words>
  <Characters>7536</Characters>
  <Application>Microsoft Office Word</Application>
  <DocSecurity>0</DocSecurity>
  <Lines>62</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BÜTÜN ÖZKAYA</dc:creator>
  <cp:keywords/>
  <dc:description/>
  <cp:lastModifiedBy>yazar</cp:lastModifiedBy>
  <cp:revision>6</cp:revision>
  <cp:lastPrinted>2024-03-20T11:26:00Z</cp:lastPrinted>
  <dcterms:created xsi:type="dcterms:W3CDTF">2024-03-20T09:50:00Z</dcterms:created>
  <dcterms:modified xsi:type="dcterms:W3CDTF">2024-03-20T11:26:00Z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a18ccd0b-a36c-4be4-b01a-a79b576aceee</vt:lpwstr>
  </property>
  <property fmtid="{D5CDD505-2E9C-101B-9397-08002B2CF9AE}" pid="3" name="bjSaver">
    <vt:lpwstr>HLvm0QIY5oOAk++36evuxaw38xTdytxi</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